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E111A" w14:textId="77777777" w:rsidR="00AC5F7A" w:rsidRDefault="00AC5F7A" w:rsidP="00AB731B">
      <w:pPr>
        <w:pStyle w:val="Heading1"/>
        <w:ind w:left="5664" w:firstLine="708"/>
        <w:jc w:val="right"/>
        <w:rPr>
          <w:rFonts w:ascii="Times New Roman" w:hAnsi="Times New Roman"/>
          <w:szCs w:val="24"/>
        </w:rPr>
      </w:pPr>
    </w:p>
    <w:p w14:paraId="2702BD62" w14:textId="77777777" w:rsidR="00500933" w:rsidRDefault="00500933" w:rsidP="00AB731B">
      <w:pPr>
        <w:pStyle w:val="Heading1"/>
        <w:ind w:left="5664" w:firstLine="708"/>
        <w:jc w:val="right"/>
        <w:rPr>
          <w:rFonts w:ascii="Times New Roman" w:hAnsi="Times New Roman"/>
          <w:szCs w:val="24"/>
        </w:rPr>
      </w:pPr>
      <w:r w:rsidRPr="00952A9F">
        <w:rPr>
          <w:rFonts w:ascii="Times New Roman" w:hAnsi="Times New Roman"/>
          <w:szCs w:val="24"/>
        </w:rPr>
        <w:t>ПРОЕКТ!</w:t>
      </w:r>
    </w:p>
    <w:p w14:paraId="2F280F27" w14:textId="77777777" w:rsidR="00AC5F7A" w:rsidRDefault="00AC5F7A" w:rsidP="00AC5F7A">
      <w:pPr>
        <w:rPr>
          <w:lang w:val="bg-BG"/>
        </w:rPr>
      </w:pPr>
    </w:p>
    <w:p w14:paraId="2EDA07A3" w14:textId="77777777" w:rsidR="00AC5F7A" w:rsidRPr="00AC5F7A" w:rsidRDefault="00AC5F7A" w:rsidP="00AC5F7A">
      <w:pPr>
        <w:rPr>
          <w:lang w:val="bg-BG"/>
        </w:rPr>
      </w:pPr>
    </w:p>
    <w:p w14:paraId="7D63C217" w14:textId="77777777" w:rsidR="00E81C8F" w:rsidRPr="00952A9F" w:rsidRDefault="00E81C8F" w:rsidP="003E02F3">
      <w:pPr>
        <w:pStyle w:val="Heading1"/>
        <w:pBdr>
          <w:bottom w:val="single" w:sz="4" w:space="1" w:color="auto"/>
        </w:pBdr>
        <w:rPr>
          <w:rFonts w:ascii="Times New Roman" w:hAnsi="Times New Roman"/>
          <w:szCs w:val="24"/>
        </w:rPr>
      </w:pPr>
    </w:p>
    <w:p w14:paraId="7719F04D" w14:textId="77777777" w:rsidR="00500933" w:rsidRPr="00952A9F" w:rsidRDefault="00500933" w:rsidP="003E02F3">
      <w:pPr>
        <w:pStyle w:val="Heading1"/>
        <w:pBdr>
          <w:bottom w:val="single" w:sz="4" w:space="1" w:color="auto"/>
        </w:pBdr>
        <w:rPr>
          <w:rFonts w:ascii="Times New Roman" w:hAnsi="Times New Roman"/>
          <w:szCs w:val="24"/>
        </w:rPr>
      </w:pPr>
      <w:r w:rsidRPr="00952A9F">
        <w:rPr>
          <w:rFonts w:ascii="Times New Roman" w:hAnsi="Times New Roman"/>
          <w:szCs w:val="24"/>
        </w:rPr>
        <w:t>Р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Е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П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У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Б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Л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И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К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А</w:t>
      </w:r>
      <w:r w:rsidR="00F912A7" w:rsidRPr="00952A9F">
        <w:rPr>
          <w:rFonts w:ascii="Times New Roman" w:hAnsi="Times New Roman"/>
          <w:szCs w:val="24"/>
        </w:rPr>
        <w:t xml:space="preserve">  </w:t>
      </w:r>
      <w:r w:rsidRPr="00952A9F">
        <w:rPr>
          <w:rFonts w:ascii="Times New Roman" w:hAnsi="Times New Roman"/>
          <w:szCs w:val="24"/>
        </w:rPr>
        <w:t xml:space="preserve"> Б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Ъ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Л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Г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А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Р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И</w:t>
      </w:r>
      <w:r w:rsidR="00F912A7" w:rsidRPr="00952A9F">
        <w:rPr>
          <w:rFonts w:ascii="Times New Roman" w:hAnsi="Times New Roman"/>
          <w:szCs w:val="24"/>
        </w:rPr>
        <w:t xml:space="preserve"> </w:t>
      </w:r>
      <w:r w:rsidRPr="00952A9F">
        <w:rPr>
          <w:rFonts w:ascii="Times New Roman" w:hAnsi="Times New Roman"/>
          <w:szCs w:val="24"/>
        </w:rPr>
        <w:t>Я</w:t>
      </w:r>
    </w:p>
    <w:p w14:paraId="3924B53B" w14:textId="77777777" w:rsidR="00500933" w:rsidRPr="00952A9F" w:rsidRDefault="00500933" w:rsidP="003E02F3">
      <w:pPr>
        <w:pStyle w:val="Heading2"/>
        <w:pBdr>
          <w:bottom w:val="single" w:sz="4" w:space="1" w:color="auto"/>
        </w:pBdr>
        <w:rPr>
          <w:rFonts w:ascii="Times New Roman" w:hAnsi="Times New Roman"/>
          <w:b/>
          <w:szCs w:val="24"/>
        </w:rPr>
      </w:pPr>
      <w:r w:rsidRPr="00952A9F">
        <w:rPr>
          <w:rFonts w:ascii="Times New Roman" w:hAnsi="Times New Roman"/>
          <w:b/>
          <w:szCs w:val="24"/>
        </w:rPr>
        <w:t>М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И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Н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И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С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Т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Е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Р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С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К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 xml:space="preserve">И 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С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Ъ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В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Е</w:t>
      </w:r>
      <w:r w:rsidR="00F912A7" w:rsidRPr="00952A9F">
        <w:rPr>
          <w:rFonts w:ascii="Times New Roman" w:hAnsi="Times New Roman"/>
          <w:b/>
          <w:szCs w:val="24"/>
        </w:rPr>
        <w:t xml:space="preserve"> </w:t>
      </w:r>
      <w:r w:rsidRPr="00952A9F">
        <w:rPr>
          <w:rFonts w:ascii="Times New Roman" w:hAnsi="Times New Roman"/>
          <w:b/>
          <w:szCs w:val="24"/>
        </w:rPr>
        <w:t>Т</w:t>
      </w:r>
    </w:p>
    <w:p w14:paraId="2B8C864B" w14:textId="77777777" w:rsidR="00FA180B" w:rsidRDefault="00FA180B" w:rsidP="00500933">
      <w:pPr>
        <w:pStyle w:val="Heading3"/>
        <w:ind w:left="0"/>
        <w:jc w:val="center"/>
        <w:rPr>
          <w:b/>
        </w:rPr>
      </w:pPr>
    </w:p>
    <w:p w14:paraId="4908C2FD" w14:textId="77777777" w:rsidR="00500933" w:rsidRPr="00952A9F" w:rsidRDefault="00500933" w:rsidP="00500933">
      <w:pPr>
        <w:pStyle w:val="Heading3"/>
        <w:ind w:left="0"/>
        <w:jc w:val="center"/>
        <w:rPr>
          <w:b/>
        </w:rPr>
      </w:pPr>
      <w:r w:rsidRPr="00952A9F">
        <w:rPr>
          <w:b/>
        </w:rPr>
        <w:t>Р</w:t>
      </w:r>
      <w:r w:rsidR="00F912A7" w:rsidRPr="00952A9F">
        <w:rPr>
          <w:b/>
        </w:rPr>
        <w:t xml:space="preserve"> </w:t>
      </w:r>
      <w:r w:rsidRPr="00952A9F">
        <w:rPr>
          <w:b/>
        </w:rPr>
        <w:t>Е</w:t>
      </w:r>
      <w:r w:rsidR="00F912A7" w:rsidRPr="00952A9F">
        <w:rPr>
          <w:b/>
        </w:rPr>
        <w:t xml:space="preserve"> </w:t>
      </w:r>
      <w:r w:rsidRPr="00952A9F">
        <w:rPr>
          <w:b/>
        </w:rPr>
        <w:t>Ш</w:t>
      </w:r>
      <w:r w:rsidR="00F912A7" w:rsidRPr="00952A9F">
        <w:rPr>
          <w:b/>
        </w:rPr>
        <w:t xml:space="preserve"> </w:t>
      </w:r>
      <w:r w:rsidRPr="00952A9F">
        <w:rPr>
          <w:b/>
        </w:rPr>
        <w:t>Е</w:t>
      </w:r>
      <w:r w:rsidR="00F912A7" w:rsidRPr="00952A9F">
        <w:rPr>
          <w:b/>
        </w:rPr>
        <w:t xml:space="preserve"> </w:t>
      </w:r>
      <w:r w:rsidRPr="00952A9F">
        <w:rPr>
          <w:b/>
        </w:rPr>
        <w:t>Н</w:t>
      </w:r>
      <w:r w:rsidR="00F912A7" w:rsidRPr="00952A9F">
        <w:rPr>
          <w:b/>
        </w:rPr>
        <w:t xml:space="preserve"> </w:t>
      </w:r>
      <w:r w:rsidRPr="00952A9F">
        <w:rPr>
          <w:b/>
        </w:rPr>
        <w:t>И</w:t>
      </w:r>
      <w:r w:rsidR="00F912A7" w:rsidRPr="00952A9F">
        <w:rPr>
          <w:b/>
        </w:rPr>
        <w:t xml:space="preserve"> </w:t>
      </w:r>
      <w:r w:rsidRPr="00952A9F">
        <w:rPr>
          <w:b/>
        </w:rPr>
        <w:t>Е</w:t>
      </w:r>
      <w:r w:rsidR="00F912A7" w:rsidRPr="00952A9F">
        <w:rPr>
          <w:b/>
        </w:rPr>
        <w:t xml:space="preserve">  </w:t>
      </w:r>
      <w:r w:rsidRPr="00952A9F">
        <w:rPr>
          <w:b/>
        </w:rPr>
        <w:t xml:space="preserve"> №</w:t>
      </w:r>
      <w:r w:rsidR="007D1259" w:rsidRPr="00952A9F">
        <w:rPr>
          <w:b/>
        </w:rPr>
        <w:t xml:space="preserve"> ………</w:t>
      </w:r>
    </w:p>
    <w:p w14:paraId="702D3248" w14:textId="77777777" w:rsidR="00FA180B" w:rsidRDefault="00FA180B" w:rsidP="00500933">
      <w:pPr>
        <w:jc w:val="center"/>
        <w:rPr>
          <w:b/>
          <w:sz w:val="24"/>
          <w:lang w:val="bg-BG"/>
        </w:rPr>
      </w:pPr>
    </w:p>
    <w:p w14:paraId="10EEF436" w14:textId="6D1E0755" w:rsidR="00500933" w:rsidRPr="00952A9F" w:rsidRDefault="00C50668" w:rsidP="00500933">
      <w:pPr>
        <w:jc w:val="center"/>
        <w:rPr>
          <w:b/>
          <w:sz w:val="24"/>
          <w:lang w:val="bg-BG"/>
        </w:rPr>
      </w:pPr>
      <w:r w:rsidRPr="00952A9F">
        <w:rPr>
          <w:b/>
          <w:sz w:val="24"/>
          <w:lang w:val="bg-BG"/>
        </w:rPr>
        <w:t>о</w:t>
      </w:r>
      <w:r w:rsidR="00500933" w:rsidRPr="00952A9F">
        <w:rPr>
          <w:b/>
          <w:sz w:val="24"/>
          <w:lang w:val="bg-BG"/>
        </w:rPr>
        <w:t xml:space="preserve">т …………………. </w:t>
      </w:r>
      <w:r w:rsidR="00613B4A" w:rsidRPr="00952A9F">
        <w:rPr>
          <w:b/>
          <w:sz w:val="24"/>
          <w:lang w:val="bg-BG"/>
        </w:rPr>
        <w:t>20</w:t>
      </w:r>
      <w:r w:rsidR="00653415">
        <w:rPr>
          <w:b/>
          <w:sz w:val="24"/>
          <w:lang w:val="bg-BG"/>
        </w:rPr>
        <w:t>2</w:t>
      </w:r>
      <w:r w:rsidR="005E6B9B">
        <w:rPr>
          <w:b/>
          <w:sz w:val="24"/>
          <w:lang w:val="bg-BG"/>
        </w:rPr>
        <w:t>4</w:t>
      </w:r>
      <w:r w:rsidR="00613B4A" w:rsidRPr="00952A9F">
        <w:rPr>
          <w:b/>
          <w:sz w:val="24"/>
          <w:lang w:val="bg-BG"/>
        </w:rPr>
        <w:t xml:space="preserve"> </w:t>
      </w:r>
      <w:r w:rsidR="00500933" w:rsidRPr="00952A9F">
        <w:rPr>
          <w:b/>
          <w:sz w:val="24"/>
          <w:lang w:val="bg-BG"/>
        </w:rPr>
        <w:t>г.</w:t>
      </w:r>
    </w:p>
    <w:p w14:paraId="3A1B7F6E" w14:textId="77777777" w:rsidR="003E02F3" w:rsidRPr="00952A9F" w:rsidRDefault="003E02F3" w:rsidP="00500933">
      <w:pPr>
        <w:jc w:val="center"/>
        <w:rPr>
          <w:b/>
          <w:sz w:val="24"/>
          <w:lang w:val="bg-BG"/>
        </w:rPr>
      </w:pPr>
    </w:p>
    <w:p w14:paraId="4BF46132" w14:textId="65E64F87" w:rsidR="00613B4A" w:rsidRPr="00952A9F" w:rsidRDefault="00EA2BB6" w:rsidP="0056126D">
      <w:pPr>
        <w:tabs>
          <w:tab w:val="left" w:pos="1134"/>
        </w:tabs>
        <w:jc w:val="both"/>
        <w:rPr>
          <w:b/>
          <w:lang w:val="bg-BG"/>
        </w:rPr>
      </w:pPr>
      <w:r w:rsidRPr="00952A9F">
        <w:rPr>
          <w:b/>
          <w:caps/>
          <w:sz w:val="24"/>
          <w:szCs w:val="24"/>
          <w:lang w:val="bg-BG"/>
        </w:rPr>
        <w:t xml:space="preserve">за </w:t>
      </w:r>
      <w:r w:rsidR="00DC4E8C" w:rsidRPr="00952A9F">
        <w:rPr>
          <w:b/>
          <w:sz w:val="24"/>
          <w:szCs w:val="24"/>
          <w:lang w:val="bg-BG"/>
        </w:rPr>
        <w:t xml:space="preserve">одобряване </w:t>
      </w:r>
      <w:r w:rsidR="00BA7E8C">
        <w:rPr>
          <w:b/>
          <w:sz w:val="24"/>
          <w:szCs w:val="24"/>
          <w:lang w:val="bg-BG"/>
        </w:rPr>
        <w:t xml:space="preserve">проект на </w:t>
      </w:r>
      <w:r w:rsidR="00B968DA">
        <w:rPr>
          <w:b/>
          <w:sz w:val="24"/>
          <w:szCs w:val="24"/>
          <w:lang w:val="bg-BG"/>
        </w:rPr>
        <w:t xml:space="preserve">седмо </w:t>
      </w:r>
      <w:r w:rsidR="00BA7E8C">
        <w:rPr>
          <w:b/>
          <w:sz w:val="24"/>
          <w:szCs w:val="24"/>
          <w:lang w:val="bg-BG"/>
        </w:rPr>
        <w:t xml:space="preserve">изменение на </w:t>
      </w:r>
      <w:r w:rsidR="005E6B9B" w:rsidRPr="00FA4DF9">
        <w:rPr>
          <w:b/>
          <w:sz w:val="24"/>
          <w:szCs w:val="24"/>
          <w:lang w:val="bg-BG"/>
        </w:rPr>
        <w:t xml:space="preserve">Оперативна програма </w:t>
      </w:r>
      <w:r w:rsidR="00FA4DF9" w:rsidRPr="00FA4DF9">
        <w:rPr>
          <w:b/>
          <w:sz w:val="24"/>
          <w:szCs w:val="24"/>
          <w:lang w:val="bg-BG"/>
        </w:rPr>
        <w:t>„Наука и образование за интелигентен растеж“</w:t>
      </w:r>
      <w:r w:rsidR="001E1AB4" w:rsidRPr="00AA6491">
        <w:rPr>
          <w:b/>
          <w:sz w:val="24"/>
          <w:szCs w:val="24"/>
          <w:lang w:val="bg-BG"/>
        </w:rPr>
        <w:t xml:space="preserve"> </w:t>
      </w:r>
      <w:r w:rsidR="00FA4DF9" w:rsidRPr="00FA4DF9">
        <w:rPr>
          <w:b/>
          <w:sz w:val="24"/>
          <w:szCs w:val="24"/>
          <w:lang w:val="bg-BG"/>
        </w:rPr>
        <w:t>2014 – 2020 г.</w:t>
      </w:r>
    </w:p>
    <w:p w14:paraId="7941AAE1" w14:textId="77777777" w:rsidR="00704351" w:rsidRPr="00952A9F" w:rsidRDefault="00704351" w:rsidP="00EA2BB6">
      <w:pPr>
        <w:pStyle w:val="Header"/>
        <w:tabs>
          <w:tab w:val="clear" w:pos="4320"/>
          <w:tab w:val="clear" w:pos="8640"/>
        </w:tabs>
        <w:spacing w:line="288" w:lineRule="auto"/>
        <w:jc w:val="both"/>
        <w:rPr>
          <w:szCs w:val="24"/>
          <w:lang w:eastAsia="ja-JP"/>
        </w:rPr>
      </w:pPr>
    </w:p>
    <w:p w14:paraId="67457345" w14:textId="3C3EBCF4" w:rsidR="009B0028" w:rsidRPr="002951C8" w:rsidRDefault="009B0028" w:rsidP="009B0028">
      <w:pPr>
        <w:jc w:val="both"/>
        <w:rPr>
          <w:bCs/>
          <w:sz w:val="24"/>
          <w:szCs w:val="24"/>
          <w:lang w:val="bg-BG"/>
        </w:rPr>
      </w:pPr>
      <w:r w:rsidRPr="00C371C4">
        <w:rPr>
          <w:sz w:val="24"/>
          <w:szCs w:val="24"/>
          <w:lang w:val="bg-BG"/>
        </w:rPr>
        <w:t xml:space="preserve">На основание </w:t>
      </w:r>
      <w:r w:rsidR="00422B3F" w:rsidRPr="00C371C4">
        <w:rPr>
          <w:bCs/>
          <w:sz w:val="24"/>
          <w:szCs w:val="24"/>
          <w:lang w:val="bg-BG"/>
        </w:rPr>
        <w:t xml:space="preserve">чл. 7, ал. 2, т. </w:t>
      </w:r>
      <w:r w:rsidR="002057A0" w:rsidRPr="00C371C4">
        <w:rPr>
          <w:bCs/>
          <w:sz w:val="24"/>
          <w:szCs w:val="24"/>
          <w:lang w:val="bg-BG"/>
        </w:rPr>
        <w:t>2</w:t>
      </w:r>
      <w:r w:rsidR="00422B3F" w:rsidRPr="00C371C4">
        <w:rPr>
          <w:bCs/>
          <w:sz w:val="24"/>
          <w:szCs w:val="24"/>
          <w:lang w:val="bg-BG"/>
        </w:rPr>
        <w:t xml:space="preserve"> от Закона за управление на средствата от Европейските</w:t>
      </w:r>
      <w:r w:rsidR="00D12971" w:rsidRPr="002E46E2">
        <w:rPr>
          <w:bCs/>
          <w:sz w:val="24"/>
          <w:szCs w:val="24"/>
          <w:lang w:val="ru-RU"/>
        </w:rPr>
        <w:t xml:space="preserve"> </w:t>
      </w:r>
      <w:r w:rsidR="00422B3F" w:rsidRPr="00422B3F">
        <w:rPr>
          <w:bCs/>
          <w:sz w:val="24"/>
          <w:szCs w:val="24"/>
          <w:lang w:val="bg-BG"/>
        </w:rPr>
        <w:t>фондове</w:t>
      </w:r>
      <w:r w:rsidR="00D12971" w:rsidRPr="002E46E2">
        <w:rPr>
          <w:bCs/>
          <w:sz w:val="24"/>
          <w:szCs w:val="24"/>
          <w:lang w:val="ru-RU"/>
        </w:rPr>
        <w:t xml:space="preserve"> </w:t>
      </w:r>
      <w:r w:rsidR="00D12971">
        <w:rPr>
          <w:bCs/>
          <w:sz w:val="24"/>
          <w:szCs w:val="24"/>
          <w:lang w:val="bg-BG"/>
        </w:rPr>
        <w:t>при споделено управление</w:t>
      </w:r>
      <w:r w:rsidR="002951C8" w:rsidRPr="002E46E2">
        <w:rPr>
          <w:bCs/>
          <w:sz w:val="24"/>
          <w:szCs w:val="24"/>
          <w:lang w:val="ru-RU"/>
        </w:rPr>
        <w:t xml:space="preserve"> </w:t>
      </w:r>
    </w:p>
    <w:p w14:paraId="6E640FE1" w14:textId="77777777" w:rsidR="00AC5F7A" w:rsidRPr="00D12971" w:rsidRDefault="00AC5F7A" w:rsidP="009B0028">
      <w:pPr>
        <w:jc w:val="both"/>
        <w:rPr>
          <w:sz w:val="24"/>
          <w:szCs w:val="24"/>
          <w:lang w:val="bg-BG"/>
        </w:rPr>
      </w:pPr>
    </w:p>
    <w:p w14:paraId="0FC22792" w14:textId="77777777" w:rsidR="00F71334" w:rsidRPr="00952A9F" w:rsidRDefault="00F71334" w:rsidP="00704351">
      <w:pPr>
        <w:pStyle w:val="Header"/>
        <w:tabs>
          <w:tab w:val="clear" w:pos="4320"/>
          <w:tab w:val="clear" w:pos="8640"/>
        </w:tabs>
        <w:spacing w:line="288" w:lineRule="auto"/>
        <w:jc w:val="both"/>
        <w:rPr>
          <w:szCs w:val="24"/>
          <w:lang w:eastAsia="ja-JP"/>
        </w:rPr>
      </w:pPr>
    </w:p>
    <w:p w14:paraId="2674D732" w14:textId="47AA7BC9" w:rsidR="00500933" w:rsidRPr="00952A9F" w:rsidRDefault="00500933" w:rsidP="00500933">
      <w:pPr>
        <w:pStyle w:val="Heading1"/>
        <w:rPr>
          <w:rFonts w:ascii="Times New Roman" w:hAnsi="Times New Roman"/>
          <w:bCs/>
          <w:sz w:val="28"/>
          <w:szCs w:val="28"/>
        </w:rPr>
      </w:pPr>
      <w:bookmarkStart w:id="0" w:name="to_paragraph_id6374133"/>
      <w:bookmarkEnd w:id="0"/>
      <w:r w:rsidRPr="00952A9F">
        <w:rPr>
          <w:rFonts w:ascii="Times New Roman" w:hAnsi="Times New Roman"/>
          <w:bCs/>
          <w:sz w:val="28"/>
          <w:szCs w:val="28"/>
        </w:rPr>
        <w:t>М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И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Н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И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С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Т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Е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Р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С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К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И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Я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Т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 </w:t>
      </w:r>
      <w:r w:rsidRPr="00952A9F">
        <w:rPr>
          <w:rFonts w:ascii="Times New Roman" w:hAnsi="Times New Roman"/>
          <w:bCs/>
          <w:sz w:val="28"/>
          <w:szCs w:val="28"/>
        </w:rPr>
        <w:t>С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Ъ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В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Е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Т</w:t>
      </w:r>
    </w:p>
    <w:p w14:paraId="6B7053C1" w14:textId="77777777" w:rsidR="0009630E" w:rsidRPr="00952A9F" w:rsidRDefault="0009630E" w:rsidP="00500933">
      <w:pPr>
        <w:pStyle w:val="Heading1"/>
        <w:rPr>
          <w:rFonts w:ascii="Times New Roman" w:hAnsi="Times New Roman"/>
          <w:bCs/>
          <w:sz w:val="12"/>
          <w:szCs w:val="12"/>
        </w:rPr>
      </w:pPr>
    </w:p>
    <w:p w14:paraId="4F4A14F7" w14:textId="69DA887D" w:rsidR="00500933" w:rsidRDefault="00500933" w:rsidP="00500933">
      <w:pPr>
        <w:pStyle w:val="Heading1"/>
        <w:rPr>
          <w:rFonts w:ascii="Times New Roman" w:hAnsi="Times New Roman"/>
          <w:bCs/>
          <w:sz w:val="28"/>
          <w:szCs w:val="28"/>
        </w:rPr>
      </w:pPr>
      <w:r w:rsidRPr="00952A9F">
        <w:rPr>
          <w:rFonts w:ascii="Times New Roman" w:hAnsi="Times New Roman"/>
          <w:bCs/>
          <w:sz w:val="28"/>
          <w:szCs w:val="28"/>
        </w:rPr>
        <w:t>Р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Е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Ш</w:t>
      </w:r>
      <w:r w:rsidR="00F912A7" w:rsidRPr="00952A9F">
        <w:rPr>
          <w:rFonts w:ascii="Times New Roman" w:hAnsi="Times New Roman"/>
          <w:bCs/>
          <w:sz w:val="28"/>
          <w:szCs w:val="28"/>
        </w:rPr>
        <w:t xml:space="preserve"> </w:t>
      </w:r>
      <w:r w:rsidRPr="00952A9F">
        <w:rPr>
          <w:rFonts w:ascii="Times New Roman" w:hAnsi="Times New Roman"/>
          <w:bCs/>
          <w:sz w:val="28"/>
          <w:szCs w:val="28"/>
        </w:rPr>
        <w:t>И:</w:t>
      </w:r>
    </w:p>
    <w:p w14:paraId="7FB322EF" w14:textId="77777777" w:rsidR="00CF0AC9" w:rsidRPr="00CF0AC9" w:rsidRDefault="00CF0AC9" w:rsidP="00CF0AC9">
      <w:pPr>
        <w:rPr>
          <w:lang w:val="bg-BG"/>
        </w:rPr>
      </w:pPr>
    </w:p>
    <w:p w14:paraId="68131953" w14:textId="0041B138" w:rsidR="00FE149C" w:rsidRPr="00D36E44" w:rsidRDefault="00A8490F" w:rsidP="00D36E44">
      <w:pPr>
        <w:pStyle w:val="BodyText"/>
        <w:numPr>
          <w:ilvl w:val="0"/>
          <w:numId w:val="3"/>
        </w:numPr>
        <w:tabs>
          <w:tab w:val="left" w:pos="426"/>
        </w:tabs>
        <w:spacing w:before="120"/>
        <w:rPr>
          <w:szCs w:val="24"/>
        </w:rPr>
      </w:pPr>
      <w:r w:rsidRPr="00C1510F">
        <w:rPr>
          <w:szCs w:val="24"/>
        </w:rPr>
        <w:t xml:space="preserve">Одобрява </w:t>
      </w:r>
      <w:r w:rsidR="00453AF1" w:rsidRPr="00C1510F">
        <w:rPr>
          <w:szCs w:val="24"/>
        </w:rPr>
        <w:t xml:space="preserve">проекта на </w:t>
      </w:r>
      <w:r w:rsidR="00B968DA">
        <w:rPr>
          <w:szCs w:val="24"/>
        </w:rPr>
        <w:t xml:space="preserve">седмо </w:t>
      </w:r>
      <w:r w:rsidR="00453AF1" w:rsidRPr="00C1510F">
        <w:rPr>
          <w:szCs w:val="24"/>
        </w:rPr>
        <w:t xml:space="preserve">изменение на </w:t>
      </w:r>
      <w:r w:rsidR="00453AF1" w:rsidRPr="0056126D">
        <w:rPr>
          <w:szCs w:val="24"/>
        </w:rPr>
        <w:t xml:space="preserve">Оперативна програма </w:t>
      </w:r>
      <w:bookmarkStart w:id="1" w:name="_Hlk179195712"/>
      <w:r w:rsidR="00FA4DF9" w:rsidRPr="00FA4DF9">
        <w:rPr>
          <w:szCs w:val="24"/>
        </w:rPr>
        <w:t>„Наука и образование за интелигентен растеж“</w:t>
      </w:r>
      <w:r w:rsidR="00FA4DF9" w:rsidRPr="00FA4DF9">
        <w:t xml:space="preserve"> </w:t>
      </w:r>
      <w:r w:rsidR="00FA4DF9" w:rsidRPr="00FA4DF9">
        <w:rPr>
          <w:szCs w:val="24"/>
        </w:rPr>
        <w:t>2014 – 2020 г.</w:t>
      </w:r>
      <w:bookmarkEnd w:id="1"/>
      <w:r w:rsidR="00453AF1" w:rsidRPr="000D27F2">
        <w:rPr>
          <w:szCs w:val="24"/>
        </w:rPr>
        <w:t>, с к</w:t>
      </w:r>
      <w:r w:rsidR="00020181" w:rsidRPr="000D27F2">
        <w:rPr>
          <w:szCs w:val="24"/>
        </w:rPr>
        <w:t>ое</w:t>
      </w:r>
      <w:r w:rsidR="00453AF1" w:rsidRPr="000D27F2">
        <w:rPr>
          <w:szCs w:val="24"/>
        </w:rPr>
        <w:t>то се заявява прилагане на чл. 25</w:t>
      </w:r>
      <w:r w:rsidR="00453AF1" w:rsidRPr="00AA6491">
        <w:rPr>
          <w:szCs w:val="24"/>
        </w:rPr>
        <w:t xml:space="preserve">а, </w:t>
      </w:r>
      <w:r w:rsidR="00453AF1" w:rsidRPr="00D36E44">
        <w:rPr>
          <w:szCs w:val="24"/>
        </w:rPr>
        <w:t xml:space="preserve">параграф </w:t>
      </w:r>
      <w:r w:rsidR="00453AF1" w:rsidRPr="00AA6491">
        <w:rPr>
          <w:szCs w:val="24"/>
        </w:rPr>
        <w:t xml:space="preserve">1б </w:t>
      </w:r>
      <w:r w:rsidR="00D36E44">
        <w:rPr>
          <w:szCs w:val="24"/>
        </w:rPr>
        <w:t>от</w:t>
      </w:r>
      <w:r w:rsidR="00453AF1" w:rsidRPr="00AA6491">
        <w:rPr>
          <w:szCs w:val="24"/>
        </w:rPr>
        <w:t xml:space="preserve"> </w:t>
      </w:r>
      <w:r w:rsidR="00453AF1" w:rsidRPr="00D36E44">
        <w:rPr>
          <w:szCs w:val="24"/>
        </w:rPr>
        <w:t>Регламент (ЕС) 1303/2013</w:t>
      </w:r>
      <w:r w:rsidR="000C216E" w:rsidRPr="00D36E44">
        <w:rPr>
          <w:szCs w:val="24"/>
        </w:rPr>
        <w:t xml:space="preserve"> на Европейския парламент и на Съвета от 17 декември 2013 година, съгласно приложението</w:t>
      </w:r>
      <w:r w:rsidR="00453AF1" w:rsidRPr="00D36E44">
        <w:rPr>
          <w:szCs w:val="24"/>
        </w:rPr>
        <w:t>.</w:t>
      </w:r>
    </w:p>
    <w:p w14:paraId="3FBF7DF0" w14:textId="56A8B0A4" w:rsidR="008F2EF2" w:rsidRPr="00442772" w:rsidRDefault="008F2EF2" w:rsidP="008F2EF2">
      <w:pPr>
        <w:pStyle w:val="BodyText"/>
        <w:numPr>
          <w:ilvl w:val="0"/>
          <w:numId w:val="3"/>
        </w:numPr>
        <w:tabs>
          <w:tab w:val="left" w:pos="426"/>
        </w:tabs>
        <w:spacing w:before="120"/>
        <w:rPr>
          <w:szCs w:val="24"/>
        </w:rPr>
      </w:pPr>
      <w:r w:rsidRPr="001B5761">
        <w:rPr>
          <w:szCs w:val="24"/>
        </w:rPr>
        <w:t xml:space="preserve">Упълномощава </w:t>
      </w:r>
      <w:r w:rsidRPr="00FA4DF9">
        <w:rPr>
          <w:szCs w:val="24"/>
        </w:rPr>
        <w:t>р</w:t>
      </w:r>
      <w:r w:rsidR="00313BF0" w:rsidRPr="00FA4DF9">
        <w:rPr>
          <w:szCs w:val="24"/>
        </w:rPr>
        <w:t xml:space="preserve">ъководителя на </w:t>
      </w:r>
      <w:r w:rsidRPr="00FA4DF9">
        <w:rPr>
          <w:szCs w:val="24"/>
        </w:rPr>
        <w:t xml:space="preserve">Управляващия орган на </w:t>
      </w:r>
      <w:r w:rsidR="005E6B9B" w:rsidRPr="0056126D">
        <w:rPr>
          <w:szCs w:val="24"/>
        </w:rPr>
        <w:t>О</w:t>
      </w:r>
      <w:r w:rsidRPr="0056126D">
        <w:rPr>
          <w:szCs w:val="24"/>
        </w:rPr>
        <w:t xml:space="preserve">перативна програма </w:t>
      </w:r>
      <w:r w:rsidR="00FA4DF9" w:rsidRPr="00FA4DF9">
        <w:rPr>
          <w:szCs w:val="24"/>
        </w:rPr>
        <w:t>„Наука и образование за интелигентен растеж“ 2014 – 2020 г.</w:t>
      </w:r>
      <w:r w:rsidR="0035477B" w:rsidRPr="00FA4DF9">
        <w:rPr>
          <w:szCs w:val="24"/>
        </w:rPr>
        <w:t xml:space="preserve"> </w:t>
      </w:r>
      <w:r w:rsidR="0035477B" w:rsidRPr="00442772">
        <w:rPr>
          <w:szCs w:val="24"/>
        </w:rPr>
        <w:t xml:space="preserve">да </w:t>
      </w:r>
      <w:proofErr w:type="spellStart"/>
      <w:r w:rsidR="000C216E" w:rsidRPr="00442772">
        <w:rPr>
          <w:szCs w:val="24"/>
        </w:rPr>
        <w:t>нотифицира</w:t>
      </w:r>
      <w:proofErr w:type="spellEnd"/>
      <w:r w:rsidR="000C216E" w:rsidRPr="00442772">
        <w:rPr>
          <w:szCs w:val="24"/>
        </w:rPr>
        <w:t xml:space="preserve"> </w:t>
      </w:r>
      <w:r w:rsidR="00453AF1" w:rsidRPr="00442772">
        <w:rPr>
          <w:szCs w:val="24"/>
        </w:rPr>
        <w:t>Европейската комисия за прилагане</w:t>
      </w:r>
      <w:r w:rsidR="00020181" w:rsidRPr="00442772">
        <w:rPr>
          <w:szCs w:val="24"/>
        </w:rPr>
        <w:t>то</w:t>
      </w:r>
      <w:r w:rsidR="00453AF1" w:rsidRPr="00442772">
        <w:rPr>
          <w:szCs w:val="24"/>
        </w:rPr>
        <w:t xml:space="preserve"> на чл. 25а, параграф 1б от Регламент (ЕС) 1303/2013</w:t>
      </w:r>
      <w:r w:rsidR="0045110D" w:rsidRPr="00442772">
        <w:rPr>
          <w:szCs w:val="24"/>
        </w:rPr>
        <w:t xml:space="preserve"> </w:t>
      </w:r>
      <w:r w:rsidR="00453AF1" w:rsidRPr="00442772">
        <w:rPr>
          <w:szCs w:val="24"/>
        </w:rPr>
        <w:t>по Оперативна програма „</w:t>
      </w:r>
      <w:r w:rsidR="00FA4DF9" w:rsidRPr="00442772">
        <w:rPr>
          <w:szCs w:val="24"/>
        </w:rPr>
        <w:t>Наука и образование за интелигентен растеж</w:t>
      </w:r>
      <w:r w:rsidR="00B401F3" w:rsidRPr="0017345E">
        <w:rPr>
          <w:szCs w:val="24"/>
        </w:rPr>
        <w:t>”</w:t>
      </w:r>
      <w:r w:rsidR="00FA4DF9" w:rsidRPr="00442772">
        <w:rPr>
          <w:szCs w:val="24"/>
        </w:rPr>
        <w:t xml:space="preserve"> 2014 – 2020 г.</w:t>
      </w:r>
      <w:r w:rsidR="00453AF1" w:rsidRPr="00442772">
        <w:rPr>
          <w:szCs w:val="24"/>
        </w:rPr>
        <w:t>,</w:t>
      </w:r>
      <w:r w:rsidRPr="00442772">
        <w:rPr>
          <w:szCs w:val="24"/>
        </w:rPr>
        <w:t xml:space="preserve"> </w:t>
      </w:r>
      <w:r w:rsidR="00020181" w:rsidRPr="00442772">
        <w:rPr>
          <w:szCs w:val="24"/>
        </w:rPr>
        <w:t>като изпрати</w:t>
      </w:r>
      <w:r w:rsidR="00F22E56" w:rsidRPr="00442772">
        <w:rPr>
          <w:szCs w:val="24"/>
        </w:rPr>
        <w:t xml:space="preserve"> </w:t>
      </w:r>
      <w:r w:rsidR="00020181" w:rsidRPr="00442772">
        <w:rPr>
          <w:szCs w:val="24"/>
        </w:rPr>
        <w:t>изменение</w:t>
      </w:r>
      <w:r w:rsidR="00F22E56" w:rsidRPr="00442772">
        <w:rPr>
          <w:szCs w:val="24"/>
        </w:rPr>
        <w:t>то</w:t>
      </w:r>
      <w:r w:rsidR="00020181" w:rsidRPr="00442772">
        <w:rPr>
          <w:szCs w:val="24"/>
        </w:rPr>
        <w:t xml:space="preserve"> на програмата по т. 1</w:t>
      </w:r>
      <w:r w:rsidRPr="00442772">
        <w:rPr>
          <w:szCs w:val="24"/>
        </w:rPr>
        <w:t>.</w:t>
      </w:r>
    </w:p>
    <w:p w14:paraId="02431F33" w14:textId="208D68F5" w:rsidR="00020181" w:rsidRPr="00442772" w:rsidRDefault="00020181" w:rsidP="00020181">
      <w:pPr>
        <w:pStyle w:val="BodyText"/>
        <w:numPr>
          <w:ilvl w:val="0"/>
          <w:numId w:val="3"/>
        </w:numPr>
        <w:tabs>
          <w:tab w:val="left" w:pos="426"/>
        </w:tabs>
        <w:spacing w:before="120"/>
        <w:rPr>
          <w:szCs w:val="24"/>
        </w:rPr>
      </w:pPr>
      <w:r w:rsidRPr="00442772">
        <w:rPr>
          <w:szCs w:val="24"/>
        </w:rPr>
        <w:t xml:space="preserve">Възлага на ръководителя на Управляващия орган на Оперативна програма </w:t>
      </w:r>
      <w:r w:rsidR="00FA4DF9" w:rsidRPr="00442772">
        <w:rPr>
          <w:szCs w:val="24"/>
        </w:rPr>
        <w:t>„Наука и образование за интелигентен растеж“ 2014 – 2020 г.</w:t>
      </w:r>
      <w:r w:rsidRPr="00442772">
        <w:rPr>
          <w:szCs w:val="24"/>
        </w:rPr>
        <w:t xml:space="preserve"> </w:t>
      </w:r>
      <w:r w:rsidR="009F56DF" w:rsidRPr="00442772">
        <w:rPr>
          <w:szCs w:val="24"/>
        </w:rPr>
        <w:t xml:space="preserve">при необходимост да </w:t>
      </w:r>
      <w:r w:rsidR="00992522" w:rsidRPr="00442772">
        <w:rPr>
          <w:szCs w:val="24"/>
        </w:rPr>
        <w:t>извършва</w:t>
      </w:r>
      <w:r w:rsidR="009F56DF" w:rsidRPr="00442772">
        <w:rPr>
          <w:szCs w:val="24"/>
        </w:rPr>
        <w:t xml:space="preserve"> корекции</w:t>
      </w:r>
      <w:r w:rsidRPr="00442772">
        <w:rPr>
          <w:szCs w:val="24"/>
        </w:rPr>
        <w:t xml:space="preserve"> </w:t>
      </w:r>
      <w:r w:rsidR="000D27F2" w:rsidRPr="00442772">
        <w:rPr>
          <w:szCs w:val="24"/>
        </w:rPr>
        <w:t xml:space="preserve">в хода на процедурата по </w:t>
      </w:r>
      <w:proofErr w:type="spellStart"/>
      <w:r w:rsidR="000D27F2" w:rsidRPr="00442772">
        <w:rPr>
          <w:szCs w:val="24"/>
        </w:rPr>
        <w:t>нотифициране</w:t>
      </w:r>
      <w:proofErr w:type="spellEnd"/>
      <w:r w:rsidRPr="00442772">
        <w:rPr>
          <w:szCs w:val="24"/>
        </w:rPr>
        <w:t>.</w:t>
      </w:r>
    </w:p>
    <w:p w14:paraId="69527D25" w14:textId="77777777" w:rsidR="008F2EF2" w:rsidRPr="00952A9F" w:rsidRDefault="008F2EF2" w:rsidP="008F2EF2">
      <w:pPr>
        <w:pStyle w:val="BodyText"/>
        <w:tabs>
          <w:tab w:val="left" w:pos="426"/>
        </w:tabs>
        <w:spacing w:before="120"/>
        <w:ind w:left="720"/>
        <w:rPr>
          <w:szCs w:val="24"/>
        </w:rPr>
      </w:pPr>
    </w:p>
    <w:p w14:paraId="1C97EA4E" w14:textId="77777777" w:rsidR="00845BE0" w:rsidRPr="00845BE0" w:rsidRDefault="00845BE0" w:rsidP="00F0556E">
      <w:pPr>
        <w:rPr>
          <w:b/>
          <w:sz w:val="24"/>
          <w:szCs w:val="24"/>
          <w:lang w:val="bg-BG"/>
        </w:rPr>
      </w:pPr>
    </w:p>
    <w:p w14:paraId="0B048177" w14:textId="77777777" w:rsidR="004F300C" w:rsidRPr="00952A9F" w:rsidRDefault="004F300C" w:rsidP="004F300C">
      <w:pPr>
        <w:rPr>
          <w:b/>
          <w:sz w:val="24"/>
          <w:lang w:val="bg-BG"/>
        </w:rPr>
      </w:pPr>
      <w:r w:rsidRPr="00952A9F">
        <w:rPr>
          <w:b/>
          <w:sz w:val="24"/>
          <w:lang w:val="bg-BG"/>
        </w:rPr>
        <w:t>МИНИСТЪР-ПРЕДСЕДАТЕЛ:</w:t>
      </w:r>
    </w:p>
    <w:p w14:paraId="46E75E83" w14:textId="67FF1991" w:rsidR="004F300C" w:rsidRPr="00F06EF0" w:rsidRDefault="00097E1E" w:rsidP="00F06EF0">
      <w:pPr>
        <w:ind w:left="5664" w:firstLine="708"/>
        <w:rPr>
          <w:rFonts w:ascii="Times New Roman Bold" w:hAnsi="Times New Roman Bold"/>
          <w:b/>
          <w:caps/>
          <w:sz w:val="24"/>
          <w:lang w:val="bg-BG"/>
        </w:rPr>
      </w:pPr>
      <w:r w:rsidRPr="00F06EF0">
        <w:rPr>
          <w:rFonts w:ascii="Times New Roman Bold" w:hAnsi="Times New Roman Bold"/>
          <w:b/>
          <w:caps/>
          <w:sz w:val="24"/>
          <w:lang w:val="bg-BG"/>
        </w:rPr>
        <w:t>/</w:t>
      </w:r>
      <w:r w:rsidR="00F06EF0" w:rsidRPr="00F06EF0">
        <w:rPr>
          <w:rFonts w:ascii="Times New Roman Bold" w:hAnsi="Times New Roman Bold"/>
          <w:b/>
          <w:caps/>
          <w:sz w:val="24"/>
          <w:lang w:val="bg-BG"/>
        </w:rPr>
        <w:t>Димитър Главчев</w:t>
      </w:r>
      <w:r w:rsidR="00073E04" w:rsidRPr="00F06EF0">
        <w:rPr>
          <w:rFonts w:ascii="Times New Roman Bold" w:hAnsi="Times New Roman Bold"/>
          <w:b/>
          <w:caps/>
          <w:sz w:val="24"/>
          <w:lang w:val="bg-BG"/>
        </w:rPr>
        <w:t>/</w:t>
      </w:r>
    </w:p>
    <w:p w14:paraId="3521AED8" w14:textId="77777777" w:rsidR="00D866F9" w:rsidRPr="00952A9F" w:rsidRDefault="00D866F9" w:rsidP="00D866F9">
      <w:pPr>
        <w:rPr>
          <w:b/>
          <w:sz w:val="24"/>
          <w:lang w:val="bg-BG"/>
        </w:rPr>
      </w:pPr>
    </w:p>
    <w:p w14:paraId="683D537B" w14:textId="77777777" w:rsidR="00732197" w:rsidRDefault="00732197" w:rsidP="00D866F9">
      <w:pPr>
        <w:rPr>
          <w:b/>
          <w:sz w:val="24"/>
          <w:lang w:val="bg-BG"/>
        </w:rPr>
      </w:pPr>
    </w:p>
    <w:p w14:paraId="13B88CAC" w14:textId="77777777" w:rsidR="00D866F9" w:rsidRPr="00952A9F" w:rsidRDefault="004F300C" w:rsidP="00D866F9">
      <w:pPr>
        <w:rPr>
          <w:b/>
          <w:sz w:val="24"/>
          <w:lang w:val="bg-BG"/>
        </w:rPr>
      </w:pPr>
      <w:r w:rsidRPr="00952A9F">
        <w:rPr>
          <w:b/>
          <w:sz w:val="24"/>
          <w:lang w:val="bg-BG"/>
        </w:rPr>
        <w:t xml:space="preserve">ГЛАВЕН СЕКРЕТАР НА </w:t>
      </w:r>
      <w:r w:rsidR="00D866F9" w:rsidRPr="00952A9F">
        <w:rPr>
          <w:b/>
          <w:sz w:val="24"/>
          <w:lang w:val="bg-BG"/>
        </w:rPr>
        <w:t>МИНИСТЕРСКИЯ СЪВЕТ:</w:t>
      </w:r>
    </w:p>
    <w:p w14:paraId="29F9670C" w14:textId="28189377" w:rsidR="004F300C" w:rsidRPr="00952A9F" w:rsidRDefault="004F300C" w:rsidP="004F300C">
      <w:pPr>
        <w:rPr>
          <w:b/>
          <w:sz w:val="24"/>
          <w:lang w:val="bg-BG"/>
        </w:rPr>
      </w:pPr>
      <w:r w:rsidRPr="00952A9F">
        <w:rPr>
          <w:b/>
          <w:sz w:val="24"/>
          <w:lang w:val="bg-BG"/>
        </w:rPr>
        <w:tab/>
      </w:r>
      <w:r w:rsidRPr="00952A9F">
        <w:rPr>
          <w:b/>
          <w:sz w:val="24"/>
          <w:lang w:val="bg-BG"/>
        </w:rPr>
        <w:tab/>
      </w:r>
      <w:r w:rsidRPr="00952A9F">
        <w:rPr>
          <w:b/>
          <w:sz w:val="24"/>
          <w:lang w:val="bg-BG"/>
        </w:rPr>
        <w:tab/>
      </w:r>
      <w:r w:rsidRPr="00952A9F">
        <w:rPr>
          <w:b/>
          <w:sz w:val="24"/>
          <w:lang w:val="bg-BG"/>
        </w:rPr>
        <w:tab/>
      </w:r>
      <w:r w:rsidRPr="00952A9F">
        <w:rPr>
          <w:b/>
          <w:sz w:val="24"/>
          <w:lang w:val="bg-BG"/>
        </w:rPr>
        <w:tab/>
      </w:r>
      <w:r w:rsidRPr="00952A9F">
        <w:rPr>
          <w:b/>
          <w:sz w:val="24"/>
          <w:lang w:val="bg-BG"/>
        </w:rPr>
        <w:tab/>
      </w:r>
      <w:r w:rsidR="00DD224E" w:rsidRPr="00952A9F">
        <w:rPr>
          <w:b/>
          <w:sz w:val="24"/>
          <w:lang w:val="bg-BG"/>
        </w:rPr>
        <w:tab/>
      </w:r>
      <w:r w:rsidR="008E35AC" w:rsidRPr="00952A9F">
        <w:rPr>
          <w:b/>
          <w:sz w:val="24"/>
          <w:lang w:val="bg-BG"/>
        </w:rPr>
        <w:tab/>
      </w:r>
      <w:r w:rsidR="008E35AC" w:rsidRPr="00952A9F">
        <w:rPr>
          <w:b/>
          <w:sz w:val="24"/>
          <w:lang w:val="bg-BG"/>
        </w:rPr>
        <w:tab/>
      </w:r>
      <w:r w:rsidR="00073E04" w:rsidRPr="00AC5F7A">
        <w:rPr>
          <w:b/>
          <w:sz w:val="24"/>
          <w:lang w:val="bg-BG"/>
        </w:rPr>
        <w:t>/</w:t>
      </w:r>
      <w:r w:rsidR="005E6B9B" w:rsidRPr="005E6B9B">
        <w:rPr>
          <w:b/>
          <w:caps/>
          <w:sz w:val="24"/>
          <w:lang w:val="bg-BG"/>
        </w:rPr>
        <w:t>Габриела Козарева</w:t>
      </w:r>
      <w:r w:rsidR="00073E04" w:rsidRPr="00AC5F7A">
        <w:rPr>
          <w:b/>
          <w:sz w:val="24"/>
          <w:lang w:val="bg-BG"/>
        </w:rPr>
        <w:t>/</w:t>
      </w:r>
    </w:p>
    <w:p w14:paraId="5FF2F28D" w14:textId="77777777" w:rsidR="004F300C" w:rsidRPr="00952A9F" w:rsidRDefault="004F300C" w:rsidP="004F300C">
      <w:pPr>
        <w:pBdr>
          <w:bottom w:val="single" w:sz="12" w:space="0" w:color="auto"/>
        </w:pBdr>
        <w:rPr>
          <w:b/>
          <w:sz w:val="12"/>
          <w:szCs w:val="12"/>
          <w:lang w:val="bg-BG"/>
        </w:rPr>
      </w:pPr>
    </w:p>
    <w:p w14:paraId="064FF819" w14:textId="77777777" w:rsidR="004F300C" w:rsidRPr="00952A9F" w:rsidRDefault="004F300C" w:rsidP="004F300C">
      <w:pPr>
        <w:rPr>
          <w:b/>
          <w:sz w:val="24"/>
          <w:lang w:val="bg-BG"/>
        </w:rPr>
      </w:pPr>
    </w:p>
    <w:p w14:paraId="44ED87A3" w14:textId="77777777" w:rsidR="004F300C" w:rsidRPr="00952A9F" w:rsidRDefault="00975A1D" w:rsidP="004F300C">
      <w:pPr>
        <w:rPr>
          <w:b/>
          <w:sz w:val="24"/>
          <w:lang w:val="bg-BG"/>
        </w:rPr>
      </w:pPr>
      <w:r>
        <w:rPr>
          <w:b/>
          <w:sz w:val="24"/>
          <w:lang w:val="bg-BG"/>
        </w:rPr>
        <w:t>Г</w:t>
      </w:r>
      <w:r w:rsidR="004F300C" w:rsidRPr="00952A9F">
        <w:rPr>
          <w:b/>
          <w:sz w:val="24"/>
          <w:lang w:val="bg-BG"/>
        </w:rPr>
        <w:t>лавен секретар на</w:t>
      </w:r>
    </w:p>
    <w:p w14:paraId="677946AA" w14:textId="6C004FA0" w:rsidR="004F300C" w:rsidRPr="00952A9F" w:rsidRDefault="004F300C" w:rsidP="004F300C">
      <w:pPr>
        <w:rPr>
          <w:b/>
          <w:sz w:val="24"/>
          <w:lang w:val="bg-BG"/>
        </w:rPr>
      </w:pPr>
      <w:r w:rsidRPr="00952A9F">
        <w:rPr>
          <w:b/>
          <w:sz w:val="24"/>
          <w:lang w:val="bg-BG"/>
        </w:rPr>
        <w:t xml:space="preserve">Министерството на </w:t>
      </w:r>
      <w:r w:rsidR="000E4734">
        <w:rPr>
          <w:b/>
          <w:sz w:val="24"/>
          <w:lang w:val="bg-BG"/>
        </w:rPr>
        <w:t>образованието и науката</w:t>
      </w:r>
      <w:r w:rsidRPr="00952A9F">
        <w:rPr>
          <w:b/>
          <w:sz w:val="24"/>
          <w:lang w:val="bg-BG"/>
        </w:rPr>
        <w:t>:</w:t>
      </w:r>
    </w:p>
    <w:p w14:paraId="3298C86B" w14:textId="62FB980C" w:rsidR="004F300C" w:rsidRPr="00952A9F" w:rsidRDefault="00F912A7" w:rsidP="00F912A7">
      <w:pPr>
        <w:tabs>
          <w:tab w:val="left" w:pos="5103"/>
        </w:tabs>
        <w:rPr>
          <w:b/>
          <w:sz w:val="24"/>
          <w:lang w:val="bg-BG"/>
        </w:rPr>
      </w:pPr>
      <w:r w:rsidRPr="00952A9F">
        <w:rPr>
          <w:b/>
          <w:sz w:val="24"/>
          <w:lang w:val="bg-BG"/>
        </w:rPr>
        <w:tab/>
      </w:r>
      <w:r w:rsidR="008E35AC" w:rsidRPr="00952A9F">
        <w:rPr>
          <w:b/>
          <w:sz w:val="24"/>
          <w:lang w:val="bg-BG"/>
        </w:rPr>
        <w:tab/>
      </w:r>
      <w:r w:rsidR="008E35AC" w:rsidRPr="00952A9F">
        <w:rPr>
          <w:b/>
          <w:sz w:val="24"/>
          <w:lang w:val="bg-BG"/>
        </w:rPr>
        <w:tab/>
      </w:r>
      <w:r w:rsidR="00BC5849" w:rsidRPr="00952A9F">
        <w:rPr>
          <w:b/>
          <w:sz w:val="24"/>
          <w:lang w:val="bg-BG"/>
        </w:rPr>
        <w:t>/</w:t>
      </w:r>
      <w:r w:rsidR="000E4734">
        <w:rPr>
          <w:b/>
          <w:sz w:val="24"/>
          <w:lang w:val="bg-BG"/>
        </w:rPr>
        <w:t>ЛЮБОМИР ЙОСИФОВ</w:t>
      </w:r>
      <w:r w:rsidR="00BC5849" w:rsidRPr="00952A9F">
        <w:rPr>
          <w:b/>
          <w:sz w:val="24"/>
          <w:lang w:val="bg-BG"/>
        </w:rPr>
        <w:t>/</w:t>
      </w:r>
    </w:p>
    <w:p w14:paraId="2A4D707D" w14:textId="77777777" w:rsidR="00255CA2" w:rsidRPr="00952A9F" w:rsidRDefault="00255CA2" w:rsidP="004F300C">
      <w:pPr>
        <w:rPr>
          <w:b/>
          <w:sz w:val="24"/>
          <w:lang w:val="bg-BG"/>
        </w:rPr>
      </w:pPr>
    </w:p>
    <w:p w14:paraId="77E1270D" w14:textId="77777777" w:rsidR="003C356E" w:rsidRPr="00952A9F" w:rsidRDefault="003C356E" w:rsidP="004F300C">
      <w:pPr>
        <w:rPr>
          <w:b/>
          <w:sz w:val="24"/>
          <w:lang w:val="bg-BG"/>
        </w:rPr>
      </w:pPr>
    </w:p>
    <w:p w14:paraId="13A40E0B" w14:textId="5446C3E7" w:rsidR="004F300C" w:rsidRPr="00952A9F" w:rsidRDefault="00732197" w:rsidP="004F300C">
      <w:pPr>
        <w:rPr>
          <w:b/>
          <w:sz w:val="24"/>
          <w:lang w:val="bg-BG"/>
        </w:rPr>
      </w:pPr>
      <w:r>
        <w:rPr>
          <w:b/>
          <w:sz w:val="24"/>
          <w:lang w:val="bg-BG"/>
        </w:rPr>
        <w:t>Д</w:t>
      </w:r>
      <w:r w:rsidR="00975A1D">
        <w:rPr>
          <w:b/>
          <w:sz w:val="24"/>
          <w:lang w:val="bg-BG"/>
        </w:rPr>
        <w:t>иректор на дирекция „</w:t>
      </w:r>
      <w:r w:rsidR="007134D3">
        <w:rPr>
          <w:b/>
          <w:sz w:val="24"/>
          <w:lang w:val="bg-BG"/>
        </w:rPr>
        <w:t>Правна</w:t>
      </w:r>
      <w:r w:rsidR="004F300C" w:rsidRPr="00952A9F">
        <w:rPr>
          <w:b/>
          <w:sz w:val="24"/>
          <w:lang w:val="bg-BG"/>
        </w:rPr>
        <w:t>”</w:t>
      </w:r>
    </w:p>
    <w:p w14:paraId="0E4E3402" w14:textId="33AE1875" w:rsidR="003C356E" w:rsidRDefault="004F300C" w:rsidP="000D0231">
      <w:pPr>
        <w:rPr>
          <w:b/>
          <w:sz w:val="24"/>
          <w:lang w:val="bg-BG"/>
        </w:rPr>
      </w:pPr>
      <w:r w:rsidRPr="00952A9F">
        <w:rPr>
          <w:b/>
          <w:sz w:val="24"/>
          <w:lang w:val="bg-BG"/>
        </w:rPr>
        <w:t xml:space="preserve">Министерство на </w:t>
      </w:r>
      <w:r w:rsidR="000E4734">
        <w:rPr>
          <w:b/>
          <w:sz w:val="24"/>
          <w:lang w:val="bg-BG"/>
        </w:rPr>
        <w:t>образованието и науката</w:t>
      </w:r>
      <w:r w:rsidRPr="00952A9F">
        <w:rPr>
          <w:b/>
          <w:sz w:val="24"/>
          <w:lang w:val="bg-BG"/>
        </w:rPr>
        <w:t>:</w:t>
      </w:r>
      <w:r w:rsidR="006F316E" w:rsidRPr="006F316E">
        <w:rPr>
          <w:b/>
          <w:sz w:val="24"/>
          <w:lang w:val="bg-BG"/>
        </w:rPr>
        <w:t xml:space="preserve"> </w:t>
      </w:r>
      <w:r w:rsidR="006F316E">
        <w:rPr>
          <w:b/>
          <w:sz w:val="24"/>
          <w:lang w:val="bg-BG"/>
        </w:rPr>
        <w:tab/>
      </w:r>
      <w:r w:rsidR="006F316E">
        <w:rPr>
          <w:b/>
          <w:sz w:val="24"/>
          <w:lang w:val="bg-BG"/>
        </w:rPr>
        <w:tab/>
      </w:r>
      <w:r w:rsidR="006F316E">
        <w:rPr>
          <w:b/>
          <w:sz w:val="24"/>
          <w:lang w:val="bg-BG"/>
        </w:rPr>
        <w:tab/>
        <w:t xml:space="preserve">   </w:t>
      </w:r>
      <w:r w:rsidR="006F316E" w:rsidRPr="00952A9F">
        <w:rPr>
          <w:b/>
          <w:sz w:val="24"/>
          <w:lang w:val="bg-BG"/>
        </w:rPr>
        <w:t>/</w:t>
      </w:r>
      <w:r w:rsidR="000E4734" w:rsidRPr="00AA6491">
        <w:rPr>
          <w:lang w:val="bg-BG"/>
        </w:rPr>
        <w:t xml:space="preserve"> </w:t>
      </w:r>
      <w:r w:rsidR="000E4734" w:rsidRPr="000E4734">
        <w:rPr>
          <w:b/>
          <w:sz w:val="24"/>
          <w:lang w:val="bg-BG"/>
        </w:rPr>
        <w:t>ИВАЙЛО ХРИСТОВ</w:t>
      </w:r>
      <w:r w:rsidR="006F316E" w:rsidRPr="00952A9F">
        <w:rPr>
          <w:b/>
          <w:sz w:val="24"/>
          <w:lang w:val="bg-BG"/>
        </w:rPr>
        <w:t>/</w:t>
      </w:r>
    </w:p>
    <w:p w14:paraId="6B3FAA4B" w14:textId="77777777" w:rsidR="00854985" w:rsidRDefault="00854985" w:rsidP="0057706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60"/>
        </w:tabs>
        <w:spacing w:after="120"/>
        <w:ind w:right="-766"/>
        <w:rPr>
          <w:rFonts w:eastAsia="Times New Roman"/>
          <w:bCs/>
          <w:sz w:val="24"/>
          <w:szCs w:val="24"/>
          <w:lang w:val="ru-RU" w:eastAsia="en-US"/>
        </w:rPr>
      </w:pPr>
    </w:p>
    <w:p w14:paraId="23E038D4" w14:textId="77777777" w:rsidR="00A446AB" w:rsidRDefault="00A446AB" w:rsidP="005E6B9B">
      <w:pPr>
        <w:spacing w:before="120" w:after="120"/>
        <w:rPr>
          <w:b/>
          <w:sz w:val="24"/>
          <w:lang w:val="bg-BG"/>
        </w:rPr>
      </w:pPr>
    </w:p>
    <w:p w14:paraId="1221D070" w14:textId="77777777" w:rsidR="00A446AB" w:rsidRDefault="00A446AB" w:rsidP="005E6B9B">
      <w:pPr>
        <w:spacing w:before="120" w:after="120"/>
        <w:rPr>
          <w:b/>
          <w:sz w:val="24"/>
          <w:lang w:val="bg-BG"/>
        </w:rPr>
      </w:pPr>
    </w:p>
    <w:p w14:paraId="3972ABBD" w14:textId="77777777" w:rsidR="00A446AB" w:rsidRDefault="00A446AB" w:rsidP="005E6B9B">
      <w:pPr>
        <w:spacing w:before="120" w:after="120"/>
        <w:rPr>
          <w:b/>
          <w:sz w:val="24"/>
          <w:lang w:val="bg-BG"/>
        </w:rPr>
      </w:pPr>
    </w:p>
    <w:sectPr w:rsidR="00A446AB" w:rsidSect="000E4734">
      <w:pgSz w:w="11906" w:h="16838"/>
      <w:pgMar w:top="284" w:right="1133" w:bottom="142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vCyr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A0A71"/>
    <w:multiLevelType w:val="hybridMultilevel"/>
    <w:tmpl w:val="632609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7F05B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F1963D7"/>
    <w:multiLevelType w:val="hybridMultilevel"/>
    <w:tmpl w:val="0F581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933"/>
    <w:rsid w:val="0000422B"/>
    <w:rsid w:val="00020181"/>
    <w:rsid w:val="00020237"/>
    <w:rsid w:val="0002179A"/>
    <w:rsid w:val="000626A9"/>
    <w:rsid w:val="00073E04"/>
    <w:rsid w:val="000828E3"/>
    <w:rsid w:val="0009630E"/>
    <w:rsid w:val="00097E1E"/>
    <w:rsid w:val="000A351A"/>
    <w:rsid w:val="000C216E"/>
    <w:rsid w:val="000C6F5B"/>
    <w:rsid w:val="000D0231"/>
    <w:rsid w:val="000D1F1D"/>
    <w:rsid w:val="000D27F2"/>
    <w:rsid w:val="000E4734"/>
    <w:rsid w:val="001014FA"/>
    <w:rsid w:val="00106585"/>
    <w:rsid w:val="00117DA9"/>
    <w:rsid w:val="00154F82"/>
    <w:rsid w:val="00156B8C"/>
    <w:rsid w:val="00160422"/>
    <w:rsid w:val="00163A45"/>
    <w:rsid w:val="0017345E"/>
    <w:rsid w:val="001749EF"/>
    <w:rsid w:val="00187405"/>
    <w:rsid w:val="00192DA7"/>
    <w:rsid w:val="001B5761"/>
    <w:rsid w:val="001C31F5"/>
    <w:rsid w:val="001C7E4B"/>
    <w:rsid w:val="001E1AB4"/>
    <w:rsid w:val="001F51E0"/>
    <w:rsid w:val="002053EF"/>
    <w:rsid w:val="002057A0"/>
    <w:rsid w:val="0021732F"/>
    <w:rsid w:val="00217532"/>
    <w:rsid w:val="002207FA"/>
    <w:rsid w:val="002243B7"/>
    <w:rsid w:val="00226ADF"/>
    <w:rsid w:val="00233D2F"/>
    <w:rsid w:val="00255CA2"/>
    <w:rsid w:val="0025687E"/>
    <w:rsid w:val="0025732C"/>
    <w:rsid w:val="002951C8"/>
    <w:rsid w:val="002C148C"/>
    <w:rsid w:val="002C1E5E"/>
    <w:rsid w:val="002D03E0"/>
    <w:rsid w:val="002E46E2"/>
    <w:rsid w:val="002E793B"/>
    <w:rsid w:val="002F5286"/>
    <w:rsid w:val="00302830"/>
    <w:rsid w:val="00313BF0"/>
    <w:rsid w:val="00321A07"/>
    <w:rsid w:val="00353E45"/>
    <w:rsid w:val="0035477B"/>
    <w:rsid w:val="00383590"/>
    <w:rsid w:val="00390729"/>
    <w:rsid w:val="0039285A"/>
    <w:rsid w:val="003B02DF"/>
    <w:rsid w:val="003B5D57"/>
    <w:rsid w:val="003B6935"/>
    <w:rsid w:val="003C356E"/>
    <w:rsid w:val="003D24B2"/>
    <w:rsid w:val="003D34E2"/>
    <w:rsid w:val="003E02F3"/>
    <w:rsid w:val="003E1CB2"/>
    <w:rsid w:val="003F24CD"/>
    <w:rsid w:val="00406F45"/>
    <w:rsid w:val="00414F97"/>
    <w:rsid w:val="00422B3F"/>
    <w:rsid w:val="00424BDC"/>
    <w:rsid w:val="00431EA8"/>
    <w:rsid w:val="0044070C"/>
    <w:rsid w:val="00442772"/>
    <w:rsid w:val="004470F8"/>
    <w:rsid w:val="0045110D"/>
    <w:rsid w:val="00453AF1"/>
    <w:rsid w:val="004629D1"/>
    <w:rsid w:val="004A5CA8"/>
    <w:rsid w:val="004B1722"/>
    <w:rsid w:val="004E1A5F"/>
    <w:rsid w:val="004F2036"/>
    <w:rsid w:val="004F300C"/>
    <w:rsid w:val="004F53C5"/>
    <w:rsid w:val="00500933"/>
    <w:rsid w:val="005304FB"/>
    <w:rsid w:val="00530C69"/>
    <w:rsid w:val="0056126D"/>
    <w:rsid w:val="00577069"/>
    <w:rsid w:val="00591F40"/>
    <w:rsid w:val="005B61CF"/>
    <w:rsid w:val="005E2D67"/>
    <w:rsid w:val="005E6B9B"/>
    <w:rsid w:val="00613B4A"/>
    <w:rsid w:val="00620F3F"/>
    <w:rsid w:val="00626C7D"/>
    <w:rsid w:val="00630D2C"/>
    <w:rsid w:val="00634A24"/>
    <w:rsid w:val="006453A4"/>
    <w:rsid w:val="00653415"/>
    <w:rsid w:val="006561D0"/>
    <w:rsid w:val="00660D8B"/>
    <w:rsid w:val="0068033A"/>
    <w:rsid w:val="006835BA"/>
    <w:rsid w:val="006B5ED8"/>
    <w:rsid w:val="006C008B"/>
    <w:rsid w:val="006D49CF"/>
    <w:rsid w:val="006E3978"/>
    <w:rsid w:val="006F316E"/>
    <w:rsid w:val="006F35DE"/>
    <w:rsid w:val="00704351"/>
    <w:rsid w:val="007134D3"/>
    <w:rsid w:val="00732197"/>
    <w:rsid w:val="0074044B"/>
    <w:rsid w:val="007518CF"/>
    <w:rsid w:val="00751AD1"/>
    <w:rsid w:val="00797F3E"/>
    <w:rsid w:val="007A10FF"/>
    <w:rsid w:val="007A4B78"/>
    <w:rsid w:val="007B7711"/>
    <w:rsid w:val="007D1259"/>
    <w:rsid w:val="007E282C"/>
    <w:rsid w:val="007F27A0"/>
    <w:rsid w:val="0080441D"/>
    <w:rsid w:val="008054EF"/>
    <w:rsid w:val="00806C92"/>
    <w:rsid w:val="00822253"/>
    <w:rsid w:val="00845BE0"/>
    <w:rsid w:val="00854985"/>
    <w:rsid w:val="00865C85"/>
    <w:rsid w:val="0087223B"/>
    <w:rsid w:val="00875DAB"/>
    <w:rsid w:val="00876860"/>
    <w:rsid w:val="00892DF6"/>
    <w:rsid w:val="008A3A91"/>
    <w:rsid w:val="008C4052"/>
    <w:rsid w:val="008D129C"/>
    <w:rsid w:val="008E1F35"/>
    <w:rsid w:val="008E35AC"/>
    <w:rsid w:val="008F2EF2"/>
    <w:rsid w:val="00900E71"/>
    <w:rsid w:val="00902B61"/>
    <w:rsid w:val="00952A9F"/>
    <w:rsid w:val="00963548"/>
    <w:rsid w:val="00975A1D"/>
    <w:rsid w:val="00992522"/>
    <w:rsid w:val="009B0028"/>
    <w:rsid w:val="009B53E5"/>
    <w:rsid w:val="009F56DF"/>
    <w:rsid w:val="009F6421"/>
    <w:rsid w:val="00A07FEA"/>
    <w:rsid w:val="00A20521"/>
    <w:rsid w:val="00A20667"/>
    <w:rsid w:val="00A20B3B"/>
    <w:rsid w:val="00A3617D"/>
    <w:rsid w:val="00A446AB"/>
    <w:rsid w:val="00A52C79"/>
    <w:rsid w:val="00A8490F"/>
    <w:rsid w:val="00AA6491"/>
    <w:rsid w:val="00AA6FEF"/>
    <w:rsid w:val="00AB49BF"/>
    <w:rsid w:val="00AB731B"/>
    <w:rsid w:val="00AC5F7A"/>
    <w:rsid w:val="00B065EB"/>
    <w:rsid w:val="00B27A14"/>
    <w:rsid w:val="00B401F3"/>
    <w:rsid w:val="00B44641"/>
    <w:rsid w:val="00B56728"/>
    <w:rsid w:val="00B76220"/>
    <w:rsid w:val="00B81543"/>
    <w:rsid w:val="00B821F8"/>
    <w:rsid w:val="00B927CF"/>
    <w:rsid w:val="00B967B9"/>
    <w:rsid w:val="00B968DA"/>
    <w:rsid w:val="00BA1469"/>
    <w:rsid w:val="00BA6760"/>
    <w:rsid w:val="00BA7E8C"/>
    <w:rsid w:val="00BB2BEA"/>
    <w:rsid w:val="00BC498E"/>
    <w:rsid w:val="00BC5849"/>
    <w:rsid w:val="00BD7688"/>
    <w:rsid w:val="00BE40B5"/>
    <w:rsid w:val="00BE7C25"/>
    <w:rsid w:val="00BE7DF3"/>
    <w:rsid w:val="00C1510F"/>
    <w:rsid w:val="00C168AE"/>
    <w:rsid w:val="00C27546"/>
    <w:rsid w:val="00C371C4"/>
    <w:rsid w:val="00C50668"/>
    <w:rsid w:val="00C51A89"/>
    <w:rsid w:val="00C758E1"/>
    <w:rsid w:val="00C762A4"/>
    <w:rsid w:val="00C83D53"/>
    <w:rsid w:val="00CA35E9"/>
    <w:rsid w:val="00CA6655"/>
    <w:rsid w:val="00CD624E"/>
    <w:rsid w:val="00CF0AC9"/>
    <w:rsid w:val="00D12971"/>
    <w:rsid w:val="00D36E44"/>
    <w:rsid w:val="00D45286"/>
    <w:rsid w:val="00D631B0"/>
    <w:rsid w:val="00D866F9"/>
    <w:rsid w:val="00D95553"/>
    <w:rsid w:val="00DA3494"/>
    <w:rsid w:val="00DA620F"/>
    <w:rsid w:val="00DB705E"/>
    <w:rsid w:val="00DC4E8C"/>
    <w:rsid w:val="00DD224E"/>
    <w:rsid w:val="00E10148"/>
    <w:rsid w:val="00E17215"/>
    <w:rsid w:val="00E20C39"/>
    <w:rsid w:val="00E26D18"/>
    <w:rsid w:val="00E355F7"/>
    <w:rsid w:val="00E40E3F"/>
    <w:rsid w:val="00E536EB"/>
    <w:rsid w:val="00E80BCD"/>
    <w:rsid w:val="00E81C8F"/>
    <w:rsid w:val="00EA2BB6"/>
    <w:rsid w:val="00EA38E9"/>
    <w:rsid w:val="00EA3B37"/>
    <w:rsid w:val="00EA5106"/>
    <w:rsid w:val="00EB490F"/>
    <w:rsid w:val="00EB628F"/>
    <w:rsid w:val="00EC3189"/>
    <w:rsid w:val="00EE651A"/>
    <w:rsid w:val="00EF40A9"/>
    <w:rsid w:val="00EF4EF5"/>
    <w:rsid w:val="00F03443"/>
    <w:rsid w:val="00F0556E"/>
    <w:rsid w:val="00F06EF0"/>
    <w:rsid w:val="00F13A1B"/>
    <w:rsid w:val="00F2120E"/>
    <w:rsid w:val="00F22E56"/>
    <w:rsid w:val="00F71334"/>
    <w:rsid w:val="00F84F06"/>
    <w:rsid w:val="00F875A9"/>
    <w:rsid w:val="00F90F74"/>
    <w:rsid w:val="00F912A7"/>
    <w:rsid w:val="00FA180B"/>
    <w:rsid w:val="00FA4DF9"/>
    <w:rsid w:val="00FB34AE"/>
    <w:rsid w:val="00FE149C"/>
    <w:rsid w:val="00FE55A2"/>
    <w:rsid w:val="00FF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82A68E"/>
  <w15:chartTrackingRefBased/>
  <w15:docId w15:val="{754FB1CE-6611-4A51-A2A4-8067BD5C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0933"/>
    <w:rPr>
      <w:lang w:val="en-GB" w:eastAsia="ja-JP"/>
    </w:rPr>
  </w:style>
  <w:style w:type="paragraph" w:styleId="Heading1">
    <w:name w:val="heading 1"/>
    <w:basedOn w:val="Normal"/>
    <w:next w:val="Normal"/>
    <w:qFormat/>
    <w:rsid w:val="00500933"/>
    <w:pPr>
      <w:keepNext/>
      <w:jc w:val="center"/>
      <w:outlineLvl w:val="0"/>
    </w:pPr>
    <w:rPr>
      <w:rFonts w:ascii="UnvCyr" w:hAnsi="UnvCyr"/>
      <w:b/>
      <w:spacing w:val="20"/>
      <w:sz w:val="24"/>
      <w:lang w:val="bg-BG"/>
    </w:rPr>
  </w:style>
  <w:style w:type="paragraph" w:styleId="Heading2">
    <w:name w:val="heading 2"/>
    <w:basedOn w:val="Normal"/>
    <w:next w:val="Normal"/>
    <w:qFormat/>
    <w:rsid w:val="00500933"/>
    <w:pPr>
      <w:keepNext/>
      <w:jc w:val="center"/>
      <w:outlineLvl w:val="1"/>
    </w:pPr>
    <w:rPr>
      <w:rFonts w:ascii="UnvCyr" w:hAnsi="UnvCyr"/>
      <w:spacing w:val="20"/>
      <w:sz w:val="24"/>
      <w:lang w:val="bg-BG"/>
    </w:rPr>
  </w:style>
  <w:style w:type="paragraph" w:styleId="Heading3">
    <w:name w:val="heading 3"/>
    <w:basedOn w:val="Normal"/>
    <w:next w:val="Normal"/>
    <w:qFormat/>
    <w:rsid w:val="00500933"/>
    <w:pPr>
      <w:keepNext/>
      <w:ind w:left="2880"/>
      <w:outlineLvl w:val="2"/>
    </w:pPr>
    <w:rPr>
      <w:sz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00933"/>
    <w:pPr>
      <w:jc w:val="both"/>
    </w:pPr>
    <w:rPr>
      <w:sz w:val="24"/>
      <w:lang w:val="bg-BG"/>
    </w:rPr>
  </w:style>
  <w:style w:type="paragraph" w:styleId="Header">
    <w:name w:val="header"/>
    <w:basedOn w:val="Normal"/>
    <w:link w:val="HeaderChar"/>
    <w:rsid w:val="00500933"/>
    <w:pPr>
      <w:tabs>
        <w:tab w:val="center" w:pos="4320"/>
        <w:tab w:val="right" w:pos="8640"/>
      </w:tabs>
    </w:pPr>
    <w:rPr>
      <w:sz w:val="24"/>
      <w:lang w:val="bg-BG" w:eastAsia="bg-BG"/>
    </w:rPr>
  </w:style>
  <w:style w:type="character" w:customStyle="1" w:styleId="HeaderChar">
    <w:name w:val="Header Char"/>
    <w:link w:val="Header"/>
    <w:rsid w:val="00500933"/>
    <w:rPr>
      <w:sz w:val="24"/>
      <w:lang w:val="bg-BG" w:eastAsia="bg-BG" w:bidi="ar-SA"/>
    </w:rPr>
  </w:style>
  <w:style w:type="paragraph" w:customStyle="1" w:styleId="Char2">
    <w:name w:val="Char2"/>
    <w:basedOn w:val="Normal"/>
    <w:rsid w:val="0050093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">
    <w:name w:val="Char"/>
    <w:basedOn w:val="Normal"/>
    <w:semiHidden/>
    <w:rsid w:val="004F300C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Char1Char">
    <w:name w:val="Char Char1 Char"/>
    <w:basedOn w:val="Normal"/>
    <w:semiHidden/>
    <w:rsid w:val="00BE40B5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BalloonText">
    <w:name w:val="Balloon Text"/>
    <w:basedOn w:val="Normal"/>
    <w:semiHidden/>
    <w:rsid w:val="00963548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al"/>
    <w:rsid w:val="00613B4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m">
    <w:name w:val="m"/>
    <w:basedOn w:val="Normal"/>
    <w:rsid w:val="0074044B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CommentReference">
    <w:name w:val="annotation reference"/>
    <w:rsid w:val="009B00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0028"/>
  </w:style>
  <w:style w:type="character" w:customStyle="1" w:styleId="CommentTextChar">
    <w:name w:val="Comment Text Char"/>
    <w:link w:val="CommentText"/>
    <w:rsid w:val="009B0028"/>
    <w:rPr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9B0028"/>
    <w:rPr>
      <w:b/>
      <w:bCs/>
    </w:rPr>
  </w:style>
  <w:style w:type="character" w:customStyle="1" w:styleId="CommentSubjectChar">
    <w:name w:val="Comment Subject Char"/>
    <w:link w:val="CommentSubject"/>
    <w:rsid w:val="009B0028"/>
    <w:rPr>
      <w:b/>
      <w:bCs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8D429-7B66-42BE-A539-823326F3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moew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nec460p</dc:creator>
  <cp:keywords/>
  <cp:lastModifiedBy>Neli Nencheva</cp:lastModifiedBy>
  <cp:revision>10</cp:revision>
  <cp:lastPrinted>2024-10-08T14:03:00Z</cp:lastPrinted>
  <dcterms:created xsi:type="dcterms:W3CDTF">2024-10-07T13:36:00Z</dcterms:created>
  <dcterms:modified xsi:type="dcterms:W3CDTF">2024-10-08T14:51:00Z</dcterms:modified>
</cp:coreProperties>
</file>