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81FF" w14:textId="49A38DB9" w:rsidR="00295ABB" w:rsidRDefault="00295ABB" w:rsidP="00295ABB">
      <w:pPr>
        <w:tabs>
          <w:tab w:val="left" w:pos="9781"/>
          <w:tab w:val="left" w:pos="1034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59EDC34" w14:textId="0C5D5549" w:rsidR="00295ABB" w:rsidRPr="0019329E" w:rsidRDefault="00295ABB" w:rsidP="0019329E">
      <w:pPr>
        <w:tabs>
          <w:tab w:val="left" w:pos="0"/>
          <w:tab w:val="left" w:pos="10348"/>
        </w:tabs>
        <w:spacing w:before="240" w:after="240"/>
        <w:ind w:left="1418" w:hanging="2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 w:rsidRPr="0019329E">
        <w:rPr>
          <w:rFonts w:ascii="Times New Roman" w:hAnsi="Times New Roman" w:cs="Times New Roman"/>
          <w:b/>
          <w:bCs/>
          <w:sz w:val="36"/>
          <w:szCs w:val="36"/>
          <w:lang w:val="bg-BG"/>
        </w:rPr>
        <w:t>ЗАПОВЕД</w:t>
      </w:r>
    </w:p>
    <w:p w14:paraId="5A72790D" w14:textId="23183713" w:rsidR="00295ABB" w:rsidRPr="00C15A69" w:rsidRDefault="000E3828" w:rsidP="0019329E">
      <w:pPr>
        <w:tabs>
          <w:tab w:val="left" w:pos="9781"/>
          <w:tab w:val="left" w:pos="10348"/>
        </w:tabs>
        <w:ind w:right="-1" w:firstLine="1134"/>
        <w:jc w:val="center"/>
        <w:rPr>
          <w:rFonts w:ascii="Times New Roman" w:hAnsi="Times New Roman" w:cs="Times New Roman"/>
          <w:sz w:val="12"/>
          <w:szCs w:val="12"/>
          <w:lang w:val="bg-BG"/>
        </w:rPr>
      </w:pPr>
      <w:r>
        <w:rPr>
          <w:rFonts w:ascii="Times New Roman" w:hAnsi="Times New Roman" w:cs="Times New Roman"/>
          <w:sz w:val="12"/>
          <w:szCs w:val="12"/>
          <w:lang w:val="bg-BG"/>
        </w:rPr>
        <w:pict w14:anchorId="0BF504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pt;height:84.75pt">
            <v:imagedata r:id="rId7" o:title=""/>
            <o:lock v:ext="edit" ungrouping="t" rotation="t" cropping="t" verticies="t" text="t" grouping="t"/>
            <o:signatureline v:ext="edit" id="{82FBD3E7-C595-415A-9928-FAD5EC2C366B}" provid="{00000000-0000-0000-0000-000000000000}" o:suggestedsigner="Рег. №" issignatureline="t"/>
          </v:shape>
        </w:pict>
      </w:r>
    </w:p>
    <w:p w14:paraId="4AB01926" w14:textId="207E8A08" w:rsidR="00B35C85" w:rsidRDefault="00B35C85" w:rsidP="00D0499C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A69">
        <w:rPr>
          <w:rFonts w:ascii="Times New Roman" w:hAnsi="Times New Roman" w:cs="Times New Roman"/>
          <w:sz w:val="24"/>
          <w:szCs w:val="24"/>
          <w:lang w:val="bg-BG"/>
        </w:rPr>
        <w:t>На основание чл. 9, ал. 5</w:t>
      </w:r>
      <w:r w:rsidR="0091383F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397F"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чл. 46, ал. </w:t>
      </w:r>
      <w:r w:rsidR="00692B91" w:rsidRPr="00C15A6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A397F"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EA397F" w:rsidRPr="00C15A69">
        <w:rPr>
          <w:rFonts w:ascii="Times New Roman" w:hAnsi="Times New Roman" w:cs="Times New Roman"/>
          <w:sz w:val="24"/>
          <w:szCs w:val="24"/>
          <w:lang w:val="bg-BG"/>
        </w:rPr>
        <w:t>Закона за управление на средствата от Европейските фондове при споделено управление (ЗУСЕФСУ)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, раздел 22. „Критерии и методика за оценка на проектните предложения“ от </w:t>
      </w:r>
      <w:r w:rsidR="00EA397F" w:rsidRPr="00C15A69">
        <w:rPr>
          <w:rFonts w:ascii="Times New Roman" w:hAnsi="Times New Roman" w:cs="Times New Roman"/>
          <w:sz w:val="24"/>
          <w:szCs w:val="24"/>
          <w:lang w:val="bg-BG"/>
        </w:rPr>
        <w:t>Условия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за кандидатстване по процедура № </w:t>
      </w:r>
      <w:r w:rsidR="00EA397F" w:rsidRPr="00C15A69">
        <w:rPr>
          <w:rFonts w:ascii="Times New Roman" w:hAnsi="Times New Roman" w:cs="Times New Roman"/>
          <w:sz w:val="24"/>
          <w:szCs w:val="24"/>
          <w:lang w:val="bg-BG"/>
        </w:rPr>
        <w:t>№BG16FFPR002-2.002 „Рекултивация на регионални депа / клетки на регионални депа за битови отпадъци“, по Приоритет 2 „Отпадъци” на Програма „Околна среда“ 2021-2027 г.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>, утвърдени със Заповед № РД-ОП-</w:t>
      </w:r>
      <w:r w:rsidR="00EA397F" w:rsidRPr="00C15A69">
        <w:rPr>
          <w:rFonts w:ascii="Times New Roman" w:hAnsi="Times New Roman" w:cs="Times New Roman"/>
          <w:sz w:val="24"/>
          <w:szCs w:val="24"/>
          <w:lang w:val="bg-BG"/>
        </w:rPr>
        <w:t>36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A397F" w:rsidRPr="00C15A69">
        <w:rPr>
          <w:rFonts w:ascii="Times New Roman" w:hAnsi="Times New Roman" w:cs="Times New Roman"/>
          <w:sz w:val="24"/>
          <w:szCs w:val="24"/>
          <w:lang w:val="bg-BG"/>
        </w:rPr>
        <w:t>24.08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EA397F" w:rsidRPr="00C15A69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651330"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651330"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Ръководителя на Управляващия орган на Програма „Околна среда“ 2021 – 2027 г. ( РУО на ПОС 2021 – 2027 г.) 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>(Заповед за оправомощаване № РД-</w:t>
      </w:r>
      <w:r w:rsidR="00651330" w:rsidRPr="00C15A69">
        <w:rPr>
          <w:rFonts w:ascii="Times New Roman" w:hAnsi="Times New Roman" w:cs="Times New Roman"/>
          <w:sz w:val="24"/>
          <w:szCs w:val="24"/>
          <w:lang w:val="bg-BG"/>
        </w:rPr>
        <w:t>573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>/07.0</w:t>
      </w:r>
      <w:r w:rsidR="00651330" w:rsidRPr="00C15A69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651330" w:rsidRPr="00C15A69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г. на министъра на околната среда и водите) и одобрен Доклад с изх. </w:t>
      </w:r>
      <w:r w:rsidR="005D26E1" w:rsidRPr="005D26E1">
        <w:rPr>
          <w:rFonts w:ascii="Times New Roman" w:hAnsi="Times New Roman" w:cs="Times New Roman"/>
          <w:sz w:val="24"/>
          <w:szCs w:val="24"/>
          <w:lang w:val="bg-BG"/>
        </w:rPr>
        <w:t>№ 95-00-70</w:t>
      </w:r>
      <w:r w:rsidR="005D26E1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5D26E1" w:rsidRPr="005D26E1">
        <w:rPr>
          <w:rFonts w:ascii="Times New Roman" w:hAnsi="Times New Roman" w:cs="Times New Roman"/>
          <w:sz w:val="24"/>
          <w:szCs w:val="24"/>
          <w:lang w:val="bg-BG"/>
        </w:rPr>
        <w:t xml:space="preserve">/09.02.2024 г. 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от приключила оценка до РУО на </w:t>
      </w:r>
      <w:r w:rsidR="00651330" w:rsidRPr="00C15A69">
        <w:rPr>
          <w:rFonts w:ascii="Times New Roman" w:hAnsi="Times New Roman" w:cs="Times New Roman"/>
          <w:sz w:val="24"/>
          <w:szCs w:val="24"/>
          <w:lang w:val="bg-BG"/>
        </w:rPr>
        <w:t>ПОС 2021 – 2027 г.</w:t>
      </w:r>
    </w:p>
    <w:p w14:paraId="62F6146A" w14:textId="77777777" w:rsidR="00633E7C" w:rsidRPr="00C15A69" w:rsidRDefault="00633E7C" w:rsidP="00D0499C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13C5499" w14:textId="719A5915" w:rsidR="00B35C85" w:rsidRPr="00C15A69" w:rsidRDefault="00B35C85" w:rsidP="00D0499C">
      <w:pPr>
        <w:tabs>
          <w:tab w:val="left" w:pos="0"/>
          <w:tab w:val="left" w:pos="10348"/>
        </w:tabs>
        <w:spacing w:before="240" w:after="240"/>
        <w:ind w:left="1418" w:hanging="2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15A6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ПРЕКРАТЯВАМ:</w:t>
      </w:r>
    </w:p>
    <w:p w14:paraId="6E850AEA" w14:textId="157A20C2" w:rsidR="00B35C85" w:rsidRDefault="0010646A" w:rsidP="00D0499C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Производството по предоставяне на БФП по процедура </w:t>
      </w:r>
      <w:r w:rsidR="00651330" w:rsidRPr="00C15A69">
        <w:rPr>
          <w:rFonts w:ascii="Times New Roman" w:hAnsi="Times New Roman" w:cs="Times New Roman"/>
          <w:sz w:val="24"/>
          <w:szCs w:val="24"/>
          <w:lang w:val="bg-BG"/>
        </w:rPr>
        <w:t>№ BG16FFPR002-2.002 „Рекултивация на регионални депа / клетки на регионални депа за битови отпадъци“</w:t>
      </w:r>
      <w:r w:rsidR="00B35C85"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за директно предоставяне на безвъзмездна финансова помощ по отношение на конкретен бенефициент – </w:t>
      </w:r>
      <w:r w:rsidR="005C38C5" w:rsidRPr="00C15A69">
        <w:rPr>
          <w:rFonts w:ascii="Times New Roman" w:hAnsi="Times New Roman" w:cs="Times New Roman"/>
          <w:sz w:val="24"/>
          <w:szCs w:val="24"/>
          <w:lang w:val="bg-BG"/>
        </w:rPr>
        <w:t>ОБЩИНА КАМЕНО (Булстат: 000057001)</w:t>
      </w:r>
      <w:r w:rsidR="00B35C85"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с проектно предложение </w:t>
      </w:r>
      <w:r w:rsidR="005C38C5" w:rsidRPr="00C15A69">
        <w:rPr>
          <w:rFonts w:ascii="Times New Roman" w:hAnsi="Times New Roman" w:cs="Times New Roman"/>
          <w:sz w:val="24"/>
          <w:szCs w:val="24"/>
          <w:lang w:val="bg-BG"/>
        </w:rPr>
        <w:t>„Техническа и биологична рекултивация на съществуващо общинско депо за битови отпадъци в Община Камено”</w:t>
      </w:r>
      <w:r w:rsidR="00B35C85"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, регистрирано с </w:t>
      </w:r>
      <w:r w:rsidR="00651330" w:rsidRPr="00C15A69">
        <w:rPr>
          <w:rFonts w:ascii="Times New Roman" w:hAnsi="Times New Roman" w:cs="Times New Roman"/>
          <w:sz w:val="24"/>
          <w:szCs w:val="24"/>
          <w:lang w:val="bg-BG"/>
        </w:rPr>
        <w:t>№BG16FFPR002-2.002-000</w:t>
      </w:r>
      <w:r w:rsidR="005C38C5" w:rsidRPr="00C15A69">
        <w:rPr>
          <w:rFonts w:ascii="Times New Roman" w:hAnsi="Times New Roman" w:cs="Times New Roman"/>
          <w:sz w:val="24"/>
          <w:szCs w:val="24"/>
        </w:rPr>
        <w:t>5</w:t>
      </w:r>
      <w:r w:rsidR="00651330"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C85"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651330" w:rsidRPr="00C15A69">
        <w:rPr>
          <w:rFonts w:ascii="Times New Roman" w:hAnsi="Times New Roman" w:cs="Times New Roman"/>
          <w:sz w:val="24"/>
          <w:szCs w:val="24"/>
          <w:lang w:val="bg-BG"/>
        </w:rPr>
        <w:t>„Информационната система за управление и наблюдение на средствата от Европейските фондове при споделено управление“ (ИСУН)</w:t>
      </w:r>
      <w:r w:rsidR="00B35C85" w:rsidRPr="00C15A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9476009" w14:textId="77777777" w:rsidR="00633E7C" w:rsidRPr="00C15A69" w:rsidRDefault="00633E7C" w:rsidP="00D0499C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100A397" w14:textId="2D08BBFB" w:rsidR="00B35C85" w:rsidRDefault="0019329E" w:rsidP="0019329E">
      <w:pPr>
        <w:tabs>
          <w:tab w:val="left" w:pos="0"/>
          <w:tab w:val="left" w:pos="10348"/>
        </w:tabs>
        <w:spacing w:before="240" w:after="240"/>
        <w:ind w:left="1418" w:hanging="2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9329E">
        <w:rPr>
          <w:rFonts w:ascii="Times New Roman" w:hAnsi="Times New Roman" w:cs="Times New Roman"/>
          <w:b/>
          <w:bCs/>
          <w:sz w:val="24"/>
          <w:szCs w:val="24"/>
          <w:lang w:val="bg-BG"/>
        </w:rPr>
        <w:t>МОТИВИ:</w:t>
      </w:r>
    </w:p>
    <w:p w14:paraId="43206858" w14:textId="77777777" w:rsidR="002950DB" w:rsidRPr="002950DB" w:rsidRDefault="002950DB" w:rsidP="002950DB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56C287" w14:textId="55204F6F" w:rsidR="00031BAE" w:rsidRPr="00B242A1" w:rsidRDefault="00031BAE" w:rsidP="008D2A09">
      <w:pPr>
        <w:pStyle w:val="ListParagraph"/>
        <w:numPr>
          <w:ilvl w:val="0"/>
          <w:numId w:val="9"/>
        </w:numPr>
        <w:tabs>
          <w:tab w:val="left" w:pos="0"/>
          <w:tab w:val="left" w:pos="1843"/>
        </w:tabs>
        <w:ind w:left="1134" w:right="-1" w:firstLine="36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242A1">
        <w:rPr>
          <w:rFonts w:ascii="Times New Roman" w:hAnsi="Times New Roman" w:cs="Times New Roman"/>
          <w:b/>
          <w:bCs/>
          <w:sz w:val="24"/>
          <w:szCs w:val="24"/>
          <w:lang w:val="bg-BG"/>
        </w:rPr>
        <w:t>Кандидатът два пъти поред не е отстранил в срок констатирани нередовности, непълноти и несъотве</w:t>
      </w:r>
      <w:r w:rsidR="0010646A" w:rsidRPr="00B242A1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Pr="00B242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ствия с изискванията на условията за кандидатстване и не е представил изисканите му документи (доказателства) </w:t>
      </w:r>
      <w:r w:rsidR="00E83802" w:rsidRPr="00B242A1">
        <w:rPr>
          <w:rFonts w:ascii="Times New Roman" w:hAnsi="Times New Roman" w:cs="Times New Roman"/>
          <w:b/>
          <w:bCs/>
          <w:sz w:val="24"/>
          <w:szCs w:val="24"/>
          <w:lang w:val="bg-BG"/>
        </w:rPr>
        <w:t>в съответствие с</w:t>
      </w:r>
      <w:r w:rsidRPr="00B242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чл. 44, ал. 4 от Закона за управление на средствата от Европейските фондове при споделено управление (ЗУСЕФСУ) и чл. 25, ал. 8 от ПМС 23/13.02.2023 г. за определяне на </w:t>
      </w:r>
      <w:r w:rsidRPr="00B242A1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детайлни правила за предоставяне на безвъзмездна финансова помощ по програмите, финансирани от ЕФСУ за програмен период 2021 – 2027 г., с които да удостовери, че проектното предложение съответства на критериите за оценка по настоящата процедура, одобрени от Комитета за наблюдение на ПОС 2021-2027 г.</w:t>
      </w:r>
    </w:p>
    <w:p w14:paraId="4BBCDDB3" w14:textId="3B6EC37B" w:rsidR="0019329E" w:rsidRPr="0019329E" w:rsidRDefault="0019329E" w:rsidP="0019329E">
      <w:pPr>
        <w:tabs>
          <w:tab w:val="left" w:pos="1134"/>
          <w:tab w:val="left" w:pos="1701"/>
        </w:tabs>
        <w:ind w:left="1134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329E">
        <w:rPr>
          <w:rFonts w:ascii="Times New Roman" w:hAnsi="Times New Roman" w:cs="Times New Roman"/>
          <w:sz w:val="24"/>
          <w:szCs w:val="24"/>
          <w:lang w:val="bg-BG"/>
        </w:rPr>
        <w:t>На 17.01.2024 г</w:t>
      </w:r>
      <w:r>
        <w:rPr>
          <w:rFonts w:ascii="Times New Roman" w:hAnsi="Times New Roman" w:cs="Times New Roman"/>
          <w:sz w:val="24"/>
          <w:szCs w:val="24"/>
          <w:lang w:val="bg-BG"/>
        </w:rPr>
        <w:t>.,</w:t>
      </w:r>
      <w:r w:rsidRPr="0019329E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44, ал. 4 от ЗУСЕФСУ и чл. 25, ал. 8 от ПМС 23/13.02.2023 г. за определяне на детайлни правила за предоставяне на безвъзмездна финансова помощ по програмите, финансирани от ЕФСУ за програмен период 2021 – 2027 г., до Кандидата община Камено, посредством модул „Комуникация с кандидата” в ИСУН, е изпратено Уведомление №1 за констатирани несъответствия на проектното  предложение с критерии №№ 1 и 8 от част „Административно съответствие и допустимост“ на раздел 22 от условията за кандидатстване с искане да представи доказателства относно съответствие на проектното предложение с изискванията на раздели 11 „Допустими кандидати“ и 13 „Дейности, допустими за финансиране“ от условията за кандидатстване и допълнителната информация относно обхвата на допустимите дейности, дадена в представените разяснения по постъпили въпроси от кандидати по настоящата процедура. Съгласно изискването на чл. 44, ал. 4 от ЗУСЕФСУ в уведомлението е посочено, че неотстраняването на нередовностите, </w:t>
      </w:r>
      <w:proofErr w:type="spellStart"/>
      <w:r w:rsidRPr="0019329E">
        <w:rPr>
          <w:rFonts w:ascii="Times New Roman" w:hAnsi="Times New Roman" w:cs="Times New Roman"/>
          <w:sz w:val="24"/>
          <w:szCs w:val="24"/>
          <w:lang w:val="bg-BG"/>
        </w:rPr>
        <w:t>непълнотите</w:t>
      </w:r>
      <w:proofErr w:type="spellEnd"/>
      <w:r w:rsidRPr="0019329E">
        <w:rPr>
          <w:rFonts w:ascii="Times New Roman" w:hAnsi="Times New Roman" w:cs="Times New Roman"/>
          <w:sz w:val="24"/>
          <w:szCs w:val="24"/>
          <w:lang w:val="bg-BG"/>
        </w:rPr>
        <w:t xml:space="preserve"> и/или несъответствията в срок до 24.01.2024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329E">
        <w:rPr>
          <w:rFonts w:ascii="Times New Roman" w:hAnsi="Times New Roman" w:cs="Times New Roman"/>
          <w:sz w:val="24"/>
          <w:szCs w:val="24"/>
          <w:lang w:val="bg-BG"/>
        </w:rPr>
        <w:t>може да доведе до прекратяване на производството по отношение на съответния конкретен бенефициент на основание чл. 46, ал. 2 от ЗУСЕФСУ.</w:t>
      </w:r>
    </w:p>
    <w:p w14:paraId="2791F951" w14:textId="4B49C635" w:rsidR="0019329E" w:rsidRPr="0019329E" w:rsidRDefault="0019329E" w:rsidP="0019329E">
      <w:pPr>
        <w:tabs>
          <w:tab w:val="left" w:pos="1134"/>
          <w:tab w:val="left" w:pos="1701"/>
        </w:tabs>
        <w:ind w:left="1134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329E">
        <w:rPr>
          <w:rFonts w:ascii="Times New Roman" w:hAnsi="Times New Roman" w:cs="Times New Roman"/>
          <w:sz w:val="24"/>
          <w:szCs w:val="24"/>
          <w:lang w:val="bg-BG"/>
        </w:rPr>
        <w:t xml:space="preserve">В определения срок до 24.01.2024 г. не е получен отговор от страна на Кандидата, поради което на основание на раздел 21. „Ред за оценяване на проектните предложения“ на условията за кандидатстване до същия </w:t>
      </w:r>
      <w:r w:rsidR="00055FF7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055FF7">
        <w:rPr>
          <w:rFonts w:ascii="Times New Roman" w:hAnsi="Times New Roman" w:cs="Times New Roman"/>
          <w:sz w:val="24"/>
          <w:szCs w:val="24"/>
        </w:rPr>
        <w:t xml:space="preserve"> 25.01.2024 </w:t>
      </w:r>
      <w:r w:rsidR="00055FF7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9329E">
        <w:rPr>
          <w:rFonts w:ascii="Times New Roman" w:hAnsi="Times New Roman" w:cs="Times New Roman"/>
          <w:sz w:val="24"/>
          <w:szCs w:val="24"/>
          <w:lang w:val="bg-BG"/>
        </w:rPr>
        <w:t xml:space="preserve">повторно е изпратено Уведомление №1 за установени </w:t>
      </w:r>
      <w:proofErr w:type="spellStart"/>
      <w:r w:rsidRPr="0019329E">
        <w:rPr>
          <w:rFonts w:ascii="Times New Roman" w:hAnsi="Times New Roman" w:cs="Times New Roman"/>
          <w:sz w:val="24"/>
          <w:szCs w:val="24"/>
          <w:lang w:val="bg-BG"/>
        </w:rPr>
        <w:t>нередовности</w:t>
      </w:r>
      <w:proofErr w:type="spellEnd"/>
      <w:r w:rsidRPr="0019329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9329E">
        <w:rPr>
          <w:rFonts w:ascii="Times New Roman" w:hAnsi="Times New Roman" w:cs="Times New Roman"/>
          <w:sz w:val="24"/>
          <w:szCs w:val="24"/>
          <w:lang w:val="bg-BG"/>
        </w:rPr>
        <w:t>непълноти</w:t>
      </w:r>
      <w:proofErr w:type="spellEnd"/>
      <w:r w:rsidRPr="0019329E">
        <w:rPr>
          <w:rFonts w:ascii="Times New Roman" w:hAnsi="Times New Roman" w:cs="Times New Roman"/>
          <w:sz w:val="24"/>
          <w:szCs w:val="24"/>
          <w:lang w:val="bg-BG"/>
        </w:rPr>
        <w:t xml:space="preserve"> и/или несъответствия по отношение на критерии №№1 и 8 от част „Административно съответствие и допустимост“ от раздел 22 „Критерии и методика за оценка на проектните предложения“ на условията за кандидатстване по процедура №BG16FFPR002-2.002 „Рекултивация на регионални депа / клетки на регионални депа за битови отпадъци“ със срок за отговор до 01.02.2024 г.</w:t>
      </w:r>
    </w:p>
    <w:p w14:paraId="7055C19A" w14:textId="53943ED3" w:rsidR="0019329E" w:rsidRDefault="0019329E" w:rsidP="0019329E">
      <w:pPr>
        <w:tabs>
          <w:tab w:val="left" w:pos="1134"/>
          <w:tab w:val="left" w:pos="1701"/>
        </w:tabs>
        <w:ind w:left="1134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19329E">
        <w:rPr>
          <w:rFonts w:ascii="Times New Roman" w:hAnsi="Times New Roman" w:cs="Times New Roman"/>
          <w:sz w:val="24"/>
          <w:szCs w:val="24"/>
          <w:lang w:val="bg-BG"/>
        </w:rPr>
        <w:t xml:space="preserve"> определения срок</w:t>
      </w:r>
      <w:r w:rsidR="00633E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329E">
        <w:rPr>
          <w:rFonts w:ascii="Times New Roman" w:hAnsi="Times New Roman" w:cs="Times New Roman"/>
          <w:sz w:val="24"/>
          <w:szCs w:val="24"/>
          <w:lang w:val="bg-BG"/>
        </w:rPr>
        <w:t>до 01.02.2024 г.</w:t>
      </w:r>
      <w:r w:rsidRPr="00633E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3E7C" w:rsidRPr="00633E7C">
        <w:rPr>
          <w:rFonts w:ascii="Times New Roman" w:hAnsi="Times New Roman" w:cs="Times New Roman"/>
          <w:sz w:val="24"/>
          <w:szCs w:val="24"/>
          <w:lang w:val="bg-BG"/>
        </w:rPr>
        <w:t xml:space="preserve">повторно </w:t>
      </w:r>
      <w:r w:rsidRPr="0019329E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19329E">
        <w:rPr>
          <w:rFonts w:ascii="Times New Roman" w:hAnsi="Times New Roman" w:cs="Times New Roman"/>
          <w:sz w:val="24"/>
          <w:szCs w:val="24"/>
          <w:lang w:val="bg-BG"/>
        </w:rPr>
        <w:t>представ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ен </w:t>
      </w:r>
      <w:r w:rsidRPr="0019329E">
        <w:rPr>
          <w:rFonts w:ascii="Times New Roman" w:hAnsi="Times New Roman" w:cs="Times New Roman"/>
          <w:sz w:val="24"/>
          <w:szCs w:val="24"/>
          <w:lang w:val="bg-BG"/>
        </w:rPr>
        <w:t>отговор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19329E">
        <w:rPr>
          <w:rFonts w:ascii="Times New Roman" w:hAnsi="Times New Roman" w:cs="Times New Roman"/>
          <w:sz w:val="24"/>
          <w:szCs w:val="24"/>
          <w:lang w:val="bg-BG"/>
        </w:rPr>
        <w:t>Кандидат</w:t>
      </w:r>
      <w:r>
        <w:rPr>
          <w:rFonts w:ascii="Times New Roman" w:hAnsi="Times New Roman" w:cs="Times New Roman"/>
          <w:sz w:val="24"/>
          <w:szCs w:val="24"/>
          <w:lang w:val="bg-BG"/>
        </w:rPr>
        <w:t>а.</w:t>
      </w:r>
    </w:p>
    <w:p w14:paraId="4F5B9D70" w14:textId="725B8B39" w:rsidR="0013287A" w:rsidRPr="00B242A1" w:rsidRDefault="0013287A" w:rsidP="008D2A09">
      <w:pPr>
        <w:pStyle w:val="ListParagraph"/>
        <w:numPr>
          <w:ilvl w:val="0"/>
          <w:numId w:val="9"/>
        </w:numPr>
        <w:tabs>
          <w:tab w:val="left" w:pos="0"/>
          <w:tab w:val="left" w:pos="1843"/>
        </w:tabs>
        <w:ind w:left="1134" w:right="-1" w:firstLine="36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Hlk158134050"/>
      <w:r w:rsidRPr="00B242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Проектното предложение НЕ съответства на критерий №1 „Кандидатът е допустим съгласно условията за кандидатстване“ от раздел „Административно съответствие и допустимост“ от критериите за </w:t>
      </w:r>
      <w:r w:rsidR="00B03670" w:rsidRPr="00B242A1">
        <w:rPr>
          <w:rFonts w:ascii="Times New Roman" w:hAnsi="Times New Roman" w:cs="Times New Roman"/>
          <w:b/>
          <w:bCs/>
          <w:sz w:val="24"/>
          <w:szCs w:val="24"/>
          <w:lang w:val="bg-BG"/>
        </w:rPr>
        <w:t>оценка</w:t>
      </w:r>
      <w:r w:rsidRPr="00B242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 настоящата процедура.</w:t>
      </w:r>
    </w:p>
    <w:bookmarkEnd w:id="0"/>
    <w:p w14:paraId="207E7BEA" w14:textId="77777777" w:rsidR="00D97A24" w:rsidRPr="00C15A69" w:rsidRDefault="00D97A24" w:rsidP="00D97A24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A69">
        <w:rPr>
          <w:rFonts w:ascii="Times New Roman" w:hAnsi="Times New Roman" w:cs="Times New Roman"/>
          <w:sz w:val="24"/>
          <w:szCs w:val="24"/>
          <w:lang w:val="bg-BG"/>
        </w:rPr>
        <w:t>Съгласно раздел 11. „Допустими кандидати“ от условията за кандидатстване по процедура №BG16FFPR002-2.002 „Рекултивация на регионални депа / клетки на регионални депа за битови отпадъци“, по Приоритет 2 „Отпадъци” на Програма „Околна среда“ 2021-2027 г., допустими кандидати, които са конкретни бенефициенти по процедурата, са общини:</w:t>
      </w:r>
    </w:p>
    <w:p w14:paraId="2F64894A" w14:textId="77777777" w:rsidR="00D97A24" w:rsidRPr="00C15A69" w:rsidRDefault="00D97A24" w:rsidP="00D97A24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- на чиято територия се намира регионалното депо и/или </w:t>
      </w:r>
    </w:p>
    <w:p w14:paraId="3EF3A816" w14:textId="77777777" w:rsidR="00D97A24" w:rsidRPr="00C15A69" w:rsidRDefault="00D97A24" w:rsidP="00D97A24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A69">
        <w:rPr>
          <w:rFonts w:ascii="Times New Roman" w:hAnsi="Times New Roman" w:cs="Times New Roman"/>
          <w:sz w:val="24"/>
          <w:szCs w:val="24"/>
          <w:lang w:val="bg-BG"/>
        </w:rPr>
        <w:t>- собственици на регионално депо за битови отпадъци, и/или</w:t>
      </w:r>
    </w:p>
    <w:p w14:paraId="2484236B" w14:textId="77777777" w:rsidR="00D97A24" w:rsidRPr="00C15A69" w:rsidRDefault="00D97A24" w:rsidP="00D97A24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A69">
        <w:rPr>
          <w:rFonts w:ascii="Times New Roman" w:hAnsi="Times New Roman" w:cs="Times New Roman"/>
          <w:sz w:val="24"/>
          <w:szCs w:val="24"/>
          <w:lang w:val="bg-BG"/>
        </w:rPr>
        <w:lastRenderedPageBreak/>
        <w:t>- оператори по комплексното разрешително за съответното регионално депо, и  които притежават разрешение за строеж, издадено по реда Закона за устройство на територията, въз основа на което може да извършат техническата рекултивация на съответното регионално депо (клетка/клетки от депото), за което или за клетка/клетки от което е издадена заповед или решение на директора на РИОСВ за преустановяване на експлоатацията до 15.04.2024 г.</w:t>
      </w:r>
    </w:p>
    <w:p w14:paraId="7C4F8806" w14:textId="77777777" w:rsidR="00D97A24" w:rsidRPr="00C15A69" w:rsidRDefault="00D97A24" w:rsidP="00D97A24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Община Камено, в качеството си на община-член на Регионално сдружение за управление на отпадъците - регион Бургас, ползваща „Регионално предприятие за управление на отпадъците (РПУО) за общините Камено, Бургас, Айтос, Карнобат, Несебър, Поморие, Руен, Средец и Сунгурларе“ е посочена като допустим кандидат по процедурата с оглед възможността за кандидатстване самостоятелно или в партньорство за техническа рекултивация на запълнена/и клетка/и с преустановена експлоатация на регионалното депо. Настоящото проектно предложение предвижда рекултивация на съществуващо общинско депо за неопасни отпадъци на община Камено, а не на запълнена/и клетка/и с преустановена експлоатация на регионалното депо поради което не може да се приеме, че същата е допустим кандидат по процедурата. </w:t>
      </w:r>
    </w:p>
    <w:p w14:paraId="12645E03" w14:textId="4356C1F4" w:rsidR="00D97A24" w:rsidRPr="00055FF7" w:rsidRDefault="00D97A24" w:rsidP="008D2A09">
      <w:pPr>
        <w:pStyle w:val="ListParagraph"/>
        <w:numPr>
          <w:ilvl w:val="0"/>
          <w:numId w:val="9"/>
        </w:numPr>
        <w:tabs>
          <w:tab w:val="left" w:pos="0"/>
          <w:tab w:val="left" w:pos="1843"/>
        </w:tabs>
        <w:ind w:left="1134" w:right="-1" w:firstLine="36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55FF7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Проектното предложение НЕ съответства на критерий №8 „Дейностите, включени в проектното предложение, за които се иска финансиране по процедурата, са допустими и съответстват на изискванията съгласно условията за кандидатстване“ от раздел „Административно съответствие и допустимост“ от критериите за оценка по настоящата процедура.</w:t>
      </w:r>
    </w:p>
    <w:p w14:paraId="2FB0BC03" w14:textId="2E984DC6" w:rsidR="00D97A24" w:rsidRPr="00C15A69" w:rsidRDefault="00D97A24" w:rsidP="00D0499C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По обявената процедура № BG16FFPR002-2.002 допустими за финансиране са дейности </w:t>
      </w:r>
      <w:r w:rsidR="00633E7C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>техническа рекултивация само на запълнени регионални депа или клетки на регионални депа за битови отпадъци с преустановена експлоатация. Общините от Регионално сдружение за управление на отпадъците - регион Бургас, част от което е и Община Камено, понастоящем ползват едно регионално депо, за което с Решение №385-Н3-И0-А0/15.08.2022 г</w:t>
      </w:r>
      <w:r w:rsidR="00633E7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е издадено комплексно разрешително №385-Н3/2022 г., с оператор Община Бургас. По данни от комплексното разрешително, Регионално предприятие за управление на отпадъците (РПУО) за общините Камено, Бургас, Айтос, Карнобат, Несебър, Поморие, Руен, Средец и Сунгурларе е изградено в имоти № 000068 и № 000059, землище с. Полски Извор, Община Камено. Имотите са собственост на Община Камено, с обща площ от 279.265 дка и начин на трайно ползване „сметище”. Достъпът до обекта се осъществява по </w:t>
      </w:r>
      <w:r w:rsidR="00E83802" w:rsidRPr="00C15A6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ът трети клас от републиканската пътна мрежа №9008 Бургас - кв. Долно Езерово - (Полски извор - Братово) от с. Братово до с. Полски извор. Съгласно допълнителна информация относно обхвата на допустимите дейности, дадена в представените от страна на </w:t>
      </w:r>
      <w:r w:rsidR="00633E7C">
        <w:rPr>
          <w:rFonts w:ascii="Times New Roman" w:hAnsi="Times New Roman" w:cs="Times New Roman"/>
          <w:sz w:val="24"/>
          <w:szCs w:val="24"/>
          <w:lang w:val="bg-BG"/>
        </w:rPr>
        <w:t>Управляващия орган (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>УО</w:t>
      </w:r>
      <w:r w:rsidR="00633E7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на  ПОС 2021-2027 г.  разяснения по постъпили въпроси от кандидати по настоящата процедура (запитване на община Чепеларе BG16FFPR002-2.002-Q002 от 27.09.2023 г.) по процедурата не са допустими дейности, съответно разходи, за рекултивация на други депа, включително и на общински депа за битови отпадъци. Проектно предложение №BG16FFPR002-2.002-0005 „Техническа и биологична рекултивация на съществуващо общинско депо за битови 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lastRenderedPageBreak/>
        <w:t>отпадъци в Община Камено” обхваща техническа и биологична рекултивация на съществуващо общинско депо за битови отпадъци, разположено в ПИ35883.4.140 по КККР на гр. Камено, в местност „Мерджемека“, землището на гр. Камено, община Камено, област Бургас, с площ 49 261 м</w:t>
      </w:r>
      <w:r w:rsidRPr="008A69F5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2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следователно предвидените в неговия обхват дейности са недопустими за финансиране по процедурата и не съответстват на изискванията съгласно раздел 13. „Дейности, допустими за финансиране“ от условията за кандидатстване и  предоставените разяснения по процедурата.</w:t>
      </w:r>
    </w:p>
    <w:p w14:paraId="31EA6D50" w14:textId="231CFFA6" w:rsidR="00D0499C" w:rsidRPr="00C15A69" w:rsidRDefault="0013287A" w:rsidP="00D0499C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031BAE"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раздел 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>22 „Критерии и методика за оценка на проектните предложения“ на условията за кандидатстване по процедурата</w:t>
      </w:r>
      <w:r w:rsidR="00D0499C" w:rsidRPr="00C15A6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DEB012E" w14:textId="106610C8" w:rsidR="0013287A" w:rsidRPr="00C15A69" w:rsidRDefault="00D0499C" w:rsidP="009C30B1">
      <w:pPr>
        <w:tabs>
          <w:tab w:val="left" w:pos="0"/>
          <w:tab w:val="left" w:pos="10348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A69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13287A"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ако дадено проектно предложение е получило оценка „НЕ“ на критерии 1 и/или 8 от част „Административно съответствие и допустимост“, същото не се оценява за съответствие с всички останали критерии и процедурата се прекратява по отношение на конкретния бенефициент съгласно разпоредбите на ЗУСЕФСУ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B993B04" w14:textId="605AA483" w:rsidR="0013287A" w:rsidRPr="00C15A69" w:rsidRDefault="00D0499C" w:rsidP="00D0499C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13287A" w:rsidRPr="00C15A69">
        <w:rPr>
          <w:rFonts w:ascii="Times New Roman" w:hAnsi="Times New Roman" w:cs="Times New Roman"/>
          <w:sz w:val="24"/>
          <w:szCs w:val="24"/>
          <w:lang w:val="bg-BG"/>
        </w:rPr>
        <w:t>при получаване на окончателна оценка „Не“ по даден критерий и невъзможност за привеждането на проектното предложение в съответствие с условията за кандидатстване в посочения шестмесечен срок, същото не се предлага за финансиране и процедурата се прекратява по отношение на конкретния бенефициент съгласно разпоредбите на ЗУСЕФСУ.</w:t>
      </w:r>
    </w:p>
    <w:p w14:paraId="707A0BA6" w14:textId="5CBFCC4A" w:rsidR="0013287A" w:rsidRPr="007E0BFC" w:rsidRDefault="0013287A" w:rsidP="009C30B1">
      <w:pPr>
        <w:pStyle w:val="ListParagraph"/>
        <w:numPr>
          <w:ilvl w:val="0"/>
          <w:numId w:val="9"/>
        </w:numPr>
        <w:tabs>
          <w:tab w:val="left" w:pos="0"/>
          <w:tab w:val="left" w:pos="1843"/>
        </w:tabs>
        <w:spacing w:before="240"/>
        <w:ind w:left="1134" w:firstLine="36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15A69">
        <w:rPr>
          <w:rFonts w:ascii="Times New Roman" w:hAnsi="Times New Roman" w:cs="Times New Roman"/>
          <w:sz w:val="24"/>
          <w:szCs w:val="24"/>
          <w:lang w:val="bg-BG"/>
        </w:rPr>
        <w:t>Проектното предложение НЕ съответства на изискванията, посочени в условията за кандидатстване по процедура за директно предоставяне на безвъзмездна финансова помощ №BG16FFPR002-2.002 „Рекултивация на регионални депа / клетки на регионални депа за битови отпадъци“, по Приоритет 2 „Отпадъци” на Програма „Околна среда“ 2021-2027 г.</w:t>
      </w:r>
    </w:p>
    <w:p w14:paraId="151DE19C" w14:textId="456305FB" w:rsidR="0013287A" w:rsidRPr="00C15A69" w:rsidRDefault="0013287A" w:rsidP="009C30B1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Проектното предложение се отнася за </w:t>
      </w:r>
      <w:r w:rsidR="005C38C5" w:rsidRPr="00C15A69">
        <w:rPr>
          <w:rFonts w:ascii="Times New Roman" w:hAnsi="Times New Roman" w:cs="Times New Roman"/>
          <w:sz w:val="24"/>
          <w:szCs w:val="24"/>
          <w:lang w:val="bg-BG"/>
        </w:rPr>
        <w:t>„Техническа и биологична рекултивация на съществуващо общинско депо за битови отпадъци в Община Камено”</w:t>
      </w:r>
      <w:r w:rsidR="005C38C5" w:rsidRPr="009C30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>и в тази връзка НЕ съответства с основната цел на процедурата: Изпълнение на техническа рекултивация на запълнени регионални депа или клетки на регионални депа за битови отпадъци с преустановена експлоатация, които трябва да бъдат закрити с цел намаляване на риска от по-нататъшно замърсяване на околната среда и предотвратяване на рисковете за човешкото здраве.</w:t>
      </w:r>
    </w:p>
    <w:p w14:paraId="164F790A" w14:textId="23EC831E" w:rsidR="00EC7172" w:rsidRDefault="0013287A" w:rsidP="007E0BFC">
      <w:pPr>
        <w:tabs>
          <w:tab w:val="left" w:pos="0"/>
          <w:tab w:val="left" w:pos="10348"/>
        </w:tabs>
        <w:ind w:left="1136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Видно от гореизложеното проектното предложение на </w:t>
      </w:r>
      <w:r w:rsidR="005C38C5" w:rsidRPr="00C15A69">
        <w:rPr>
          <w:rFonts w:ascii="Times New Roman" w:hAnsi="Times New Roman" w:cs="Times New Roman"/>
          <w:sz w:val="24"/>
          <w:szCs w:val="24"/>
          <w:lang w:val="bg-BG"/>
        </w:rPr>
        <w:t>ОБЩИНА КАМЕНО (Булстат: 000057001)</w:t>
      </w:r>
      <w:r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не отговаря на изискванията, посочени в условията за кандидатстване по процедура №BG16FFPR002-2.002 „Рекултивация на регионални депа / клетки на регионални депа за битови отпадъци“, по Приоритет 2 „Отпадъци” на Програма „Околна среда“ 2021-2027 г. и не съответства на критериите за оценка, одобрени от Комитета за наблюдение на ПОС 2021-2027 г. </w:t>
      </w:r>
      <w:r w:rsidR="006B0336">
        <w:rPr>
          <w:rFonts w:ascii="Times New Roman" w:hAnsi="Times New Roman" w:cs="Times New Roman"/>
          <w:sz w:val="24"/>
          <w:szCs w:val="24"/>
          <w:lang w:val="bg-BG"/>
        </w:rPr>
        <w:t xml:space="preserve">В настоящия случай, </w:t>
      </w:r>
      <w:r w:rsidR="00EC7172" w:rsidRPr="00C15A69">
        <w:rPr>
          <w:rFonts w:ascii="Times New Roman" w:hAnsi="Times New Roman" w:cs="Times New Roman"/>
          <w:sz w:val="24"/>
          <w:szCs w:val="24"/>
          <w:lang w:val="bg-BG"/>
        </w:rPr>
        <w:t>Кандидатът не</w:t>
      </w:r>
      <w:r w:rsidR="006B0336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EC7172"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отстрани</w:t>
      </w:r>
      <w:r w:rsidR="006B0336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EC7172"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в срок нередовностите, непълнотите и/или несъответствията с изискванията и съгласно чл. 46, ал. 2 от ЗУСЕФСУ процедурата</w:t>
      </w:r>
      <w:r w:rsidR="0010646A"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за предоставяне на БФП</w:t>
      </w:r>
      <w:r w:rsidR="00EC7172" w:rsidRPr="00C15A69">
        <w:rPr>
          <w:rFonts w:ascii="Times New Roman" w:hAnsi="Times New Roman" w:cs="Times New Roman"/>
          <w:sz w:val="24"/>
          <w:szCs w:val="24"/>
          <w:lang w:val="bg-BG"/>
        </w:rPr>
        <w:t xml:space="preserve"> спрямо конкретния бенефициент ОБЩИНА КАМЕНО следва да бъде прекратена.</w:t>
      </w:r>
    </w:p>
    <w:p w14:paraId="5F99801A" w14:textId="5055A8A6" w:rsidR="006F20D9" w:rsidRDefault="00496E4F" w:rsidP="00055FF7">
      <w:pPr>
        <w:tabs>
          <w:tab w:val="left" w:pos="0"/>
          <w:tab w:val="left" w:pos="10348"/>
        </w:tabs>
        <w:ind w:left="1136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Видно от изложената по-горе фактическа обстановка, за депозираното от страна на община Камено проектно предложение са налице две напълно самостоятелни и годни основания за отхвърляне и последващо прекратяване на производството по предоставяне на безвъзмездна финансова помощ. Материалноправното съответствие на проектно предложение на кандидат </w:t>
      </w:r>
      <w:r w:rsidR="00DA5350">
        <w:rPr>
          <w:rFonts w:ascii="Times New Roman" w:hAnsi="Times New Roman" w:cs="Times New Roman"/>
          <w:sz w:val="24"/>
          <w:szCs w:val="24"/>
          <w:lang w:val="bg-BG"/>
        </w:rPr>
        <w:t>с утвърдените от</w:t>
      </w:r>
      <w:r w:rsidR="00DA5350" w:rsidRPr="00496E4F">
        <w:t xml:space="preserve"> </w:t>
      </w:r>
      <w:r w:rsidR="00DA5350" w:rsidRPr="00496E4F">
        <w:rPr>
          <w:rFonts w:ascii="Times New Roman" w:hAnsi="Times New Roman" w:cs="Times New Roman"/>
          <w:sz w:val="24"/>
          <w:szCs w:val="24"/>
          <w:lang w:val="bg-BG"/>
        </w:rPr>
        <w:t>Условия за кандидатстване по процедура №BG16FFPR002-2.002 „Рекултивация на регионални депа / клетки на регионални депа за битови отпадъци“, по Приоритет 2 „Отпадъци” на Програма „Околна среда“ 2021-2027 г.</w:t>
      </w:r>
      <w:r w:rsidR="00DA53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на обхват, обем от дейности, предмет и цел </w:t>
      </w:r>
      <w:r w:rsidR="0091305C">
        <w:rPr>
          <w:rFonts w:ascii="Times New Roman" w:hAnsi="Times New Roman" w:cs="Times New Roman"/>
          <w:sz w:val="24"/>
          <w:szCs w:val="24"/>
          <w:lang w:val="bg-BG"/>
        </w:rPr>
        <w:t xml:space="preserve">е съществен елемент от фактическия състав на процедурите по предоставяне на БФП и императивна предпоставка за финансиране </w:t>
      </w:r>
      <w:r w:rsidR="00705E68">
        <w:rPr>
          <w:rFonts w:ascii="Times New Roman" w:hAnsi="Times New Roman" w:cs="Times New Roman"/>
          <w:sz w:val="24"/>
          <w:szCs w:val="24"/>
          <w:lang w:val="bg-BG"/>
        </w:rPr>
        <w:t>на последното. При констатирано несъответствие и/или установена нерелевантност на предложените за финансиране дейности, последното представлява абсолютна отрицателна процесуална предпоставка за предоставяне на безвъзмездна финансова помощ по ПОС 2021-2027.</w:t>
      </w:r>
      <w:r w:rsidR="006F20D9">
        <w:rPr>
          <w:rFonts w:ascii="Times New Roman" w:hAnsi="Times New Roman" w:cs="Times New Roman"/>
          <w:sz w:val="24"/>
          <w:szCs w:val="24"/>
          <w:lang w:val="bg-BG"/>
        </w:rPr>
        <w:t xml:space="preserve"> Последното произтича и от обстоятелството</w:t>
      </w:r>
      <w:r w:rsidR="006F20D9" w:rsidRPr="006F20D9">
        <w:rPr>
          <w:rFonts w:ascii="Times New Roman" w:hAnsi="Times New Roman" w:cs="Times New Roman"/>
          <w:sz w:val="24"/>
          <w:szCs w:val="24"/>
          <w:lang w:val="bg-BG"/>
        </w:rPr>
        <w:t xml:space="preserve">, че Условията за кандидатстване и изпълнение, утвърдени като част от документите по чл. 26, ал. 1 </w:t>
      </w:r>
      <w:r w:rsidR="003C1FC2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6F20D9" w:rsidRPr="006F20D9">
        <w:rPr>
          <w:rFonts w:ascii="Times New Roman" w:hAnsi="Times New Roman" w:cs="Times New Roman"/>
          <w:sz w:val="24"/>
          <w:szCs w:val="24"/>
          <w:lang w:val="bg-BG"/>
        </w:rPr>
        <w:t>ЗУСЕФ</w:t>
      </w:r>
      <w:r w:rsidR="004B433E">
        <w:rPr>
          <w:rFonts w:ascii="Times New Roman" w:hAnsi="Times New Roman" w:cs="Times New Roman"/>
          <w:sz w:val="24"/>
          <w:szCs w:val="24"/>
          <w:lang w:val="bg-BG"/>
        </w:rPr>
        <w:t>СУ</w:t>
      </w:r>
      <w:r w:rsidR="006F20D9" w:rsidRPr="006F20D9">
        <w:rPr>
          <w:rFonts w:ascii="Times New Roman" w:hAnsi="Times New Roman" w:cs="Times New Roman"/>
          <w:sz w:val="24"/>
          <w:szCs w:val="24"/>
          <w:lang w:val="bg-BG"/>
        </w:rPr>
        <w:t xml:space="preserve">, са влезли в </w:t>
      </w:r>
      <w:r w:rsidR="00C20DC6">
        <w:rPr>
          <w:rFonts w:ascii="Times New Roman" w:hAnsi="Times New Roman" w:cs="Times New Roman"/>
          <w:sz w:val="24"/>
          <w:szCs w:val="24"/>
          <w:lang w:val="bg-BG"/>
        </w:rPr>
        <w:t xml:space="preserve">законна </w:t>
      </w:r>
      <w:r w:rsidR="006F20D9" w:rsidRPr="006F20D9">
        <w:rPr>
          <w:rFonts w:ascii="Times New Roman" w:hAnsi="Times New Roman" w:cs="Times New Roman"/>
          <w:sz w:val="24"/>
          <w:szCs w:val="24"/>
          <w:lang w:val="bg-BG"/>
        </w:rPr>
        <w:t xml:space="preserve">сила и са </w:t>
      </w:r>
      <w:r w:rsidR="006F20D9">
        <w:rPr>
          <w:rFonts w:ascii="Times New Roman" w:hAnsi="Times New Roman" w:cs="Times New Roman"/>
          <w:sz w:val="24"/>
          <w:szCs w:val="24"/>
          <w:lang w:val="bg-BG"/>
        </w:rPr>
        <w:t xml:space="preserve">със </w:t>
      </w:r>
      <w:r w:rsidR="006F20D9" w:rsidRPr="006F20D9">
        <w:rPr>
          <w:rFonts w:ascii="Times New Roman" w:hAnsi="Times New Roman" w:cs="Times New Roman"/>
          <w:sz w:val="24"/>
          <w:szCs w:val="24"/>
          <w:lang w:val="bg-BG"/>
        </w:rPr>
        <w:t>задължител</w:t>
      </w:r>
      <w:r w:rsidR="006F20D9">
        <w:rPr>
          <w:rFonts w:ascii="Times New Roman" w:hAnsi="Times New Roman" w:cs="Times New Roman"/>
          <w:sz w:val="24"/>
          <w:szCs w:val="24"/>
          <w:lang w:val="bg-BG"/>
        </w:rPr>
        <w:t>ен характер</w:t>
      </w:r>
      <w:r w:rsidR="006F20D9" w:rsidRPr="006F20D9">
        <w:rPr>
          <w:rFonts w:ascii="Times New Roman" w:hAnsi="Times New Roman" w:cs="Times New Roman"/>
          <w:sz w:val="24"/>
          <w:szCs w:val="24"/>
          <w:lang w:val="bg-BG"/>
        </w:rPr>
        <w:t xml:space="preserve"> както за кандидатите, така и за органа, който ръководи административното производство.</w:t>
      </w:r>
    </w:p>
    <w:p w14:paraId="0924DC30" w14:textId="38C30197" w:rsidR="00496E4F" w:rsidRDefault="00705E68" w:rsidP="008D2A09">
      <w:pPr>
        <w:tabs>
          <w:tab w:val="left" w:pos="0"/>
          <w:tab w:val="left" w:pos="10348"/>
        </w:tabs>
        <w:ind w:left="1136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Идентичен анализ е приложим и по отношение втория констатиран порок, релевантен към лисата на установено съответствие на проектното предложение след изчерпване на всички процедурни способи</w:t>
      </w:r>
      <w:r w:rsidR="00AB6A5A">
        <w:rPr>
          <w:rFonts w:ascii="Times New Roman" w:hAnsi="Times New Roman" w:cs="Times New Roman"/>
          <w:sz w:val="24"/>
          <w:szCs w:val="24"/>
          <w:lang w:val="bg-BG"/>
        </w:rPr>
        <w:t xml:space="preserve"> от УО на </w:t>
      </w:r>
      <w:r w:rsidR="009161B7" w:rsidRPr="009161B7">
        <w:rPr>
          <w:rFonts w:ascii="Times New Roman" w:hAnsi="Times New Roman" w:cs="Times New Roman"/>
          <w:sz w:val="24"/>
          <w:szCs w:val="24"/>
          <w:lang w:val="bg-BG"/>
        </w:rPr>
        <w:t>ПОС 2021-2027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саниране на последния </w:t>
      </w:r>
      <w:r w:rsidR="00AB6A5A">
        <w:rPr>
          <w:rFonts w:ascii="Times New Roman" w:hAnsi="Times New Roman" w:cs="Times New Roman"/>
          <w:sz w:val="24"/>
          <w:szCs w:val="24"/>
          <w:lang w:val="bg-BG"/>
        </w:rPr>
        <w:t xml:space="preserve">с оглед липсата на предоставени документи, информация и доказателства </w:t>
      </w:r>
      <w:r w:rsidR="00A97326">
        <w:rPr>
          <w:rFonts w:ascii="Times New Roman" w:hAnsi="Times New Roman" w:cs="Times New Roman"/>
          <w:sz w:val="24"/>
          <w:szCs w:val="24"/>
          <w:lang w:val="bg-BG"/>
        </w:rPr>
        <w:t xml:space="preserve">за административна допустимост и съответствие </w:t>
      </w:r>
      <w:r w:rsidR="00AB6A5A">
        <w:rPr>
          <w:rFonts w:ascii="Times New Roman" w:hAnsi="Times New Roman" w:cs="Times New Roman"/>
          <w:sz w:val="24"/>
          <w:szCs w:val="24"/>
          <w:lang w:val="bg-BG"/>
        </w:rPr>
        <w:t>от страна на кандидата</w:t>
      </w:r>
      <w:r w:rsidR="0091383F">
        <w:rPr>
          <w:rFonts w:ascii="Times New Roman" w:hAnsi="Times New Roman" w:cs="Times New Roman"/>
          <w:sz w:val="24"/>
          <w:szCs w:val="24"/>
          <w:lang w:val="bg-BG"/>
        </w:rPr>
        <w:t xml:space="preserve"> вследствие две последователни комуникации изпратени до </w:t>
      </w:r>
      <w:r w:rsidR="00A97326">
        <w:rPr>
          <w:rFonts w:ascii="Times New Roman" w:hAnsi="Times New Roman" w:cs="Times New Roman"/>
          <w:sz w:val="24"/>
          <w:szCs w:val="24"/>
          <w:lang w:val="bg-BG"/>
        </w:rPr>
        <w:t>последния</w:t>
      </w:r>
      <w:r w:rsidR="0091383F">
        <w:rPr>
          <w:rFonts w:ascii="Times New Roman" w:hAnsi="Times New Roman" w:cs="Times New Roman"/>
          <w:sz w:val="24"/>
          <w:szCs w:val="24"/>
          <w:lang w:val="bg-BG"/>
        </w:rPr>
        <w:t xml:space="preserve"> в производството. В същите </w:t>
      </w:r>
      <w:r w:rsidR="00A97326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91383F">
        <w:rPr>
          <w:rFonts w:ascii="Times New Roman" w:hAnsi="Times New Roman" w:cs="Times New Roman"/>
          <w:sz w:val="24"/>
          <w:szCs w:val="24"/>
          <w:lang w:val="bg-BG"/>
        </w:rPr>
        <w:t>осъществено позоваване на разпоредбите на</w:t>
      </w:r>
      <w:r w:rsidR="0091383F" w:rsidRPr="0091383F">
        <w:rPr>
          <w:rFonts w:ascii="Times New Roman" w:hAnsi="Times New Roman" w:cs="Times New Roman"/>
          <w:sz w:val="24"/>
          <w:szCs w:val="24"/>
          <w:lang w:val="bg-BG"/>
        </w:rPr>
        <w:t xml:space="preserve"> чл. 44, ал. 4</w:t>
      </w:r>
      <w:r w:rsidR="0091383F">
        <w:rPr>
          <w:rFonts w:ascii="Times New Roman" w:hAnsi="Times New Roman" w:cs="Times New Roman"/>
          <w:sz w:val="24"/>
          <w:szCs w:val="24"/>
          <w:lang w:val="bg-BG"/>
        </w:rPr>
        <w:t>, чл. 46, ал.</w:t>
      </w:r>
      <w:r w:rsidR="003C1F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1383F">
        <w:rPr>
          <w:rFonts w:ascii="Times New Roman" w:hAnsi="Times New Roman" w:cs="Times New Roman"/>
          <w:sz w:val="24"/>
          <w:szCs w:val="24"/>
          <w:lang w:val="bg-BG"/>
        </w:rPr>
        <w:t xml:space="preserve">2 </w:t>
      </w:r>
      <w:r w:rsidR="0091383F" w:rsidRPr="0091383F">
        <w:rPr>
          <w:rFonts w:ascii="Times New Roman" w:hAnsi="Times New Roman" w:cs="Times New Roman"/>
          <w:sz w:val="24"/>
          <w:szCs w:val="24"/>
          <w:lang w:val="bg-BG"/>
        </w:rPr>
        <w:t xml:space="preserve">от ЗУСЕФСУ и </w:t>
      </w:r>
      <w:r w:rsidR="003C1FC2">
        <w:rPr>
          <w:rFonts w:ascii="Times New Roman" w:hAnsi="Times New Roman" w:cs="Times New Roman"/>
          <w:sz w:val="24"/>
          <w:szCs w:val="24"/>
          <w:lang w:val="bg-BG"/>
        </w:rPr>
        <w:br/>
      </w:r>
      <w:r w:rsidR="0091383F" w:rsidRPr="0091383F">
        <w:rPr>
          <w:rFonts w:ascii="Times New Roman" w:hAnsi="Times New Roman" w:cs="Times New Roman"/>
          <w:sz w:val="24"/>
          <w:szCs w:val="24"/>
          <w:lang w:val="bg-BG"/>
        </w:rPr>
        <w:t xml:space="preserve">чл. 25, ал. 8 от </w:t>
      </w:r>
      <w:r w:rsidR="0091383F" w:rsidRPr="003C1FC2">
        <w:rPr>
          <w:rFonts w:ascii="Times New Roman" w:hAnsi="Times New Roman" w:cs="Times New Roman"/>
          <w:i/>
          <w:iCs/>
          <w:sz w:val="24"/>
          <w:szCs w:val="24"/>
          <w:lang w:val="bg-BG"/>
        </w:rPr>
        <w:t>ПМС 23/13.02.2023 г. за определяне на детайлни правила за предоставяне на безвъзмездна финансова помощ по програмите, финансирани от ЕФСУ за програмен период 2021 – 2027 г.</w:t>
      </w:r>
      <w:r w:rsidR="0091383F">
        <w:rPr>
          <w:rFonts w:ascii="Times New Roman" w:hAnsi="Times New Roman" w:cs="Times New Roman"/>
          <w:sz w:val="24"/>
          <w:szCs w:val="24"/>
          <w:lang w:val="bg-BG"/>
        </w:rPr>
        <w:t>, като е обективирано, че</w:t>
      </w:r>
      <w:r w:rsidR="0091383F" w:rsidRPr="009138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1383F" w:rsidRPr="0091383F">
        <w:rPr>
          <w:rFonts w:ascii="Times New Roman" w:hAnsi="Times New Roman" w:cs="Times New Roman"/>
          <w:sz w:val="24"/>
          <w:szCs w:val="24"/>
          <w:lang w:val="bg-BG"/>
        </w:rPr>
        <w:t>неотстраняване</w:t>
      </w:r>
      <w:proofErr w:type="spellEnd"/>
      <w:r w:rsidR="0091383F" w:rsidRPr="0091383F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91383F">
        <w:rPr>
          <w:rFonts w:ascii="Times New Roman" w:hAnsi="Times New Roman" w:cs="Times New Roman"/>
          <w:sz w:val="24"/>
          <w:szCs w:val="24"/>
          <w:lang w:val="bg-BG"/>
        </w:rPr>
        <w:t xml:space="preserve">констатираните </w:t>
      </w:r>
      <w:proofErr w:type="spellStart"/>
      <w:r w:rsidR="0091383F" w:rsidRPr="0091383F">
        <w:rPr>
          <w:rFonts w:ascii="Times New Roman" w:hAnsi="Times New Roman" w:cs="Times New Roman"/>
          <w:sz w:val="24"/>
          <w:szCs w:val="24"/>
          <w:lang w:val="bg-BG"/>
        </w:rPr>
        <w:t>нередовности</w:t>
      </w:r>
      <w:proofErr w:type="spellEnd"/>
      <w:r w:rsidR="0091383F" w:rsidRPr="0091383F">
        <w:rPr>
          <w:rFonts w:ascii="Times New Roman" w:hAnsi="Times New Roman" w:cs="Times New Roman"/>
          <w:sz w:val="24"/>
          <w:szCs w:val="24"/>
          <w:lang w:val="bg-BG"/>
        </w:rPr>
        <w:t xml:space="preserve">, непълноти и/или несъответствия в поставения срок може да доведе до прекратяване на производството по отношение на съответния конкретен бенефициент на основание чл. 46, ал. 2 от ЗУСЕФСУ. </w:t>
      </w:r>
      <w:r w:rsidR="0091383F">
        <w:rPr>
          <w:rFonts w:ascii="Times New Roman" w:hAnsi="Times New Roman" w:cs="Times New Roman"/>
          <w:sz w:val="24"/>
          <w:szCs w:val="24"/>
          <w:lang w:val="bg-BG"/>
        </w:rPr>
        <w:t>С оглед липсата на предприети действия по компетентност от страна на кандидата, се реализира хипотезата предмет на настоящото административно производство, а именно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7782">
        <w:rPr>
          <w:rFonts w:ascii="Times New Roman" w:hAnsi="Times New Roman" w:cs="Times New Roman"/>
          <w:sz w:val="24"/>
          <w:szCs w:val="24"/>
          <w:lang w:val="bg-BG"/>
        </w:rPr>
        <w:t>прекратяване предоставяне</w:t>
      </w:r>
      <w:r w:rsidR="0091383F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5D7782">
        <w:rPr>
          <w:rFonts w:ascii="Times New Roman" w:hAnsi="Times New Roman" w:cs="Times New Roman"/>
          <w:sz w:val="24"/>
          <w:szCs w:val="24"/>
          <w:lang w:val="bg-BG"/>
        </w:rPr>
        <w:t xml:space="preserve"> на БФП за община Камено.</w:t>
      </w:r>
    </w:p>
    <w:p w14:paraId="51E48B5D" w14:textId="2C20CBC9" w:rsidR="000D37E9" w:rsidRDefault="000D37E9" w:rsidP="008D2A09">
      <w:pPr>
        <w:tabs>
          <w:tab w:val="left" w:pos="0"/>
          <w:tab w:val="left" w:pos="10348"/>
        </w:tabs>
        <w:ind w:left="1136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цел обезпечаване на изчерпателност, следва да се има предвид, че настоящото производство по издаване на индивидуален административен акт, както и всички предхождащи последния административно-производствени действия,</w:t>
      </w:r>
      <w:r w:rsidR="008321FD">
        <w:rPr>
          <w:rFonts w:ascii="Times New Roman" w:hAnsi="Times New Roman" w:cs="Times New Roman"/>
          <w:sz w:val="24"/>
          <w:szCs w:val="24"/>
          <w:lang w:val="bg-BG"/>
        </w:rPr>
        <w:t xml:space="preserve"> изявления,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обективирани кореспонденции и комуникации, искан</w:t>
      </w:r>
      <w:r w:rsidR="008321FD">
        <w:rPr>
          <w:rFonts w:ascii="Times New Roman" w:hAnsi="Times New Roman" w:cs="Times New Roman"/>
          <w:sz w:val="24"/>
          <w:szCs w:val="24"/>
          <w:lang w:val="bg-BG"/>
        </w:rPr>
        <w:t>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предоставяне на допълнителна информация и документални доказателства и др. от страна на органа се провеждат в съответствие с разпоредбата на чл.</w:t>
      </w:r>
      <w:r w:rsidR="00C74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22, ал.2 във връзка с чл.</w:t>
      </w:r>
      <w:r w:rsidR="00C74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23 от ЗУСЕФСУ, като</w:t>
      </w:r>
      <w:r w:rsidR="000C6CC3">
        <w:rPr>
          <w:rFonts w:ascii="Times New Roman" w:hAnsi="Times New Roman" w:cs="Times New Roman"/>
          <w:sz w:val="24"/>
          <w:szCs w:val="24"/>
          <w:lang w:val="bg-BG"/>
        </w:rPr>
        <w:t xml:space="preserve"> приложимост в пълна степен намира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4DF3" w:rsidRPr="00394DF3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Наредба</w:t>
      </w:r>
      <w:r w:rsidR="000C6CC3">
        <w:rPr>
          <w:rFonts w:ascii="Times New Roman" w:hAnsi="Times New Roman" w:cs="Times New Roman"/>
          <w:i/>
          <w:iCs/>
          <w:sz w:val="24"/>
          <w:szCs w:val="24"/>
          <w:lang w:val="bg-BG"/>
        </w:rPr>
        <w:t>та</w:t>
      </w:r>
      <w:r w:rsidR="00394DF3" w:rsidRPr="00394DF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за определяне на условията,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(ИСУН) и за провеждане на производства пред управляващите органи посредством ИСУН</w:t>
      </w:r>
      <w:r w:rsidR="00394DF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321FD">
        <w:rPr>
          <w:rFonts w:ascii="Times New Roman" w:hAnsi="Times New Roman" w:cs="Times New Roman"/>
          <w:sz w:val="24"/>
          <w:szCs w:val="24"/>
          <w:lang w:val="bg-BG"/>
        </w:rPr>
        <w:t xml:space="preserve"> Съгласно </w:t>
      </w:r>
      <w:r w:rsidR="008321FD">
        <w:rPr>
          <w:rFonts w:ascii="Times New Roman" w:hAnsi="Times New Roman" w:cs="Times New Roman"/>
          <w:sz w:val="24"/>
          <w:szCs w:val="24"/>
          <w:lang w:val="bg-BG"/>
        </w:rPr>
        <w:lastRenderedPageBreak/>
        <w:t>чл.</w:t>
      </w:r>
      <w:r w:rsidR="00C74E01">
        <w:rPr>
          <w:rFonts w:ascii="Times New Roman" w:hAnsi="Times New Roman" w:cs="Times New Roman"/>
          <w:sz w:val="24"/>
          <w:szCs w:val="24"/>
        </w:rPr>
        <w:t xml:space="preserve"> </w:t>
      </w:r>
      <w:r w:rsidR="008321FD">
        <w:rPr>
          <w:rFonts w:ascii="Times New Roman" w:hAnsi="Times New Roman" w:cs="Times New Roman"/>
          <w:sz w:val="24"/>
          <w:szCs w:val="24"/>
          <w:lang w:val="bg-BG"/>
        </w:rPr>
        <w:t>13, ал.</w:t>
      </w:r>
      <w:r w:rsidR="00C74E01">
        <w:rPr>
          <w:rFonts w:ascii="Times New Roman" w:hAnsi="Times New Roman" w:cs="Times New Roman"/>
          <w:sz w:val="24"/>
          <w:szCs w:val="24"/>
        </w:rPr>
        <w:t xml:space="preserve"> </w:t>
      </w:r>
      <w:r w:rsidR="008321FD">
        <w:rPr>
          <w:rFonts w:ascii="Times New Roman" w:hAnsi="Times New Roman" w:cs="Times New Roman"/>
          <w:sz w:val="24"/>
          <w:szCs w:val="24"/>
          <w:lang w:val="bg-BG"/>
        </w:rPr>
        <w:t xml:space="preserve">1 от </w:t>
      </w:r>
      <w:r w:rsidR="003B6456">
        <w:rPr>
          <w:rFonts w:ascii="Times New Roman" w:hAnsi="Times New Roman" w:cs="Times New Roman"/>
          <w:sz w:val="24"/>
          <w:szCs w:val="24"/>
          <w:lang w:val="bg-BG"/>
        </w:rPr>
        <w:t>същата</w:t>
      </w:r>
      <w:r w:rsidR="008321FD">
        <w:rPr>
          <w:rFonts w:ascii="Times New Roman" w:hAnsi="Times New Roman" w:cs="Times New Roman"/>
          <w:sz w:val="24"/>
          <w:szCs w:val="24"/>
          <w:lang w:val="bg-BG"/>
        </w:rPr>
        <w:t>, е</w:t>
      </w:r>
      <w:r w:rsidR="008321FD" w:rsidRPr="008321FD">
        <w:rPr>
          <w:rFonts w:ascii="Times New Roman" w:hAnsi="Times New Roman" w:cs="Times New Roman"/>
          <w:sz w:val="24"/>
          <w:szCs w:val="24"/>
          <w:lang w:val="bg-BG"/>
        </w:rPr>
        <w:t>лектронен документ и/или електронно изявление се счита за получено от съответния управляващ орган/междинно звено, кандидат или бенефициент с изпращането му в ИСУН.</w:t>
      </w:r>
      <w:r w:rsidR="00036F6E">
        <w:rPr>
          <w:rFonts w:ascii="Times New Roman" w:hAnsi="Times New Roman" w:cs="Times New Roman"/>
          <w:sz w:val="24"/>
          <w:szCs w:val="24"/>
          <w:lang w:val="bg-BG"/>
        </w:rPr>
        <w:t xml:space="preserve"> В настоящия случай, кандидатът е получил</w:t>
      </w:r>
      <w:r w:rsidR="00FB687D">
        <w:rPr>
          <w:rFonts w:ascii="Times New Roman" w:hAnsi="Times New Roman" w:cs="Times New Roman"/>
          <w:sz w:val="24"/>
          <w:szCs w:val="24"/>
          <w:lang w:val="bg-BG"/>
        </w:rPr>
        <w:t xml:space="preserve"> официална информация</w:t>
      </w:r>
      <w:r w:rsidR="00036F6E">
        <w:rPr>
          <w:rFonts w:ascii="Times New Roman" w:hAnsi="Times New Roman" w:cs="Times New Roman"/>
          <w:sz w:val="24"/>
          <w:szCs w:val="24"/>
          <w:lang w:val="bg-BG"/>
        </w:rPr>
        <w:t>, респективно последният е бил надлежно уведомен за установен</w:t>
      </w:r>
      <w:r w:rsidR="00FB687D">
        <w:rPr>
          <w:rFonts w:ascii="Times New Roman" w:hAnsi="Times New Roman" w:cs="Times New Roman"/>
          <w:sz w:val="24"/>
          <w:szCs w:val="24"/>
          <w:lang w:val="bg-BG"/>
        </w:rPr>
        <w:t>ит</w:t>
      </w:r>
      <w:r w:rsidR="00036F6E">
        <w:rPr>
          <w:rFonts w:ascii="Times New Roman" w:hAnsi="Times New Roman" w:cs="Times New Roman"/>
          <w:sz w:val="24"/>
          <w:szCs w:val="24"/>
          <w:lang w:val="bg-BG"/>
        </w:rPr>
        <w:t xml:space="preserve">е от административния орган несъответствия </w:t>
      </w:r>
      <w:r w:rsidR="00FB687D">
        <w:rPr>
          <w:rFonts w:ascii="Times New Roman" w:hAnsi="Times New Roman" w:cs="Times New Roman"/>
          <w:sz w:val="24"/>
          <w:szCs w:val="24"/>
          <w:lang w:val="bg-BG"/>
        </w:rPr>
        <w:t xml:space="preserve">в рамките на 2 бр. комуникации/кореспонденции от 17.01.2024г. и 25.01.2024г., като </w:t>
      </w:r>
      <w:r w:rsidR="008F3843">
        <w:rPr>
          <w:rFonts w:ascii="Times New Roman" w:hAnsi="Times New Roman" w:cs="Times New Roman"/>
          <w:sz w:val="24"/>
          <w:szCs w:val="24"/>
          <w:lang w:val="bg-BG"/>
        </w:rPr>
        <w:t xml:space="preserve">е разполагал с правна възможност да санира констатираните несъответствия или да възрази по отношение основателността на наведените от органа твърдения. С оглед липсата на </w:t>
      </w:r>
      <w:r w:rsidR="003B6456">
        <w:rPr>
          <w:rFonts w:ascii="Times New Roman" w:hAnsi="Times New Roman" w:cs="Times New Roman"/>
          <w:sz w:val="24"/>
          <w:szCs w:val="24"/>
          <w:lang w:val="bg-BG"/>
        </w:rPr>
        <w:t xml:space="preserve">предприети </w:t>
      </w:r>
      <w:r w:rsidR="008F3843">
        <w:rPr>
          <w:rFonts w:ascii="Times New Roman" w:hAnsi="Times New Roman" w:cs="Times New Roman"/>
          <w:sz w:val="24"/>
          <w:szCs w:val="24"/>
          <w:lang w:val="bg-BG"/>
        </w:rPr>
        <w:t xml:space="preserve">действия и/или официални изявления на община Камено, </w:t>
      </w:r>
      <w:r w:rsidR="00C74E01" w:rsidRPr="00C74E01">
        <w:rPr>
          <w:rFonts w:ascii="Times New Roman" w:hAnsi="Times New Roman" w:cs="Times New Roman"/>
          <w:sz w:val="24"/>
          <w:szCs w:val="24"/>
          <w:lang w:val="bg-BG"/>
        </w:rPr>
        <w:t xml:space="preserve">УО на ПОС 2021-2027 г. </w:t>
      </w:r>
      <w:r w:rsidR="008F3843">
        <w:rPr>
          <w:rFonts w:ascii="Times New Roman" w:hAnsi="Times New Roman" w:cs="Times New Roman"/>
          <w:sz w:val="24"/>
          <w:szCs w:val="24"/>
          <w:lang w:val="bg-BG"/>
        </w:rPr>
        <w:t>прекратява производството по предоставяне на БФП за цитирания кандидат.</w:t>
      </w:r>
    </w:p>
    <w:p w14:paraId="50CB161E" w14:textId="77777777" w:rsidR="000C6CC3" w:rsidRDefault="000C6CC3" w:rsidP="00D0499C">
      <w:pPr>
        <w:tabs>
          <w:tab w:val="left" w:pos="0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89891C8" w14:textId="298C58F6" w:rsidR="00295ABB" w:rsidRDefault="00B35C85" w:rsidP="008D2A09">
      <w:pPr>
        <w:tabs>
          <w:tab w:val="left" w:pos="0"/>
          <w:tab w:val="left" w:pos="10348"/>
        </w:tabs>
        <w:ind w:left="1136" w:right="-1" w:firstLine="565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242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Настоящата Заповед подлежи на оспорване пред Административен съд - </w:t>
      </w:r>
      <w:r w:rsidR="005C38C5" w:rsidRPr="00B242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Бургас</w:t>
      </w:r>
      <w:r w:rsidRPr="00B242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14 (четиринадесет) дневен срок от съобщаването й по реда на Административнопроцесуалния кодекс.</w:t>
      </w:r>
    </w:p>
    <w:p w14:paraId="083D9C1A" w14:textId="77777777" w:rsidR="003C33F3" w:rsidRPr="008D2A09" w:rsidRDefault="003C33F3" w:rsidP="008D2A09">
      <w:pPr>
        <w:tabs>
          <w:tab w:val="left" w:pos="0"/>
          <w:tab w:val="left" w:pos="10348"/>
        </w:tabs>
        <w:ind w:left="1136" w:right="-1" w:firstLine="56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01D8F4D" w14:textId="7F42B938" w:rsidR="00295ABB" w:rsidRPr="00C15A69" w:rsidRDefault="000E3828" w:rsidP="00D0499C">
      <w:pPr>
        <w:tabs>
          <w:tab w:val="left" w:pos="9781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pict w14:anchorId="17DADB7C">
          <v:shape id="_x0000_i1026" type="#_x0000_t75" alt="Microsoft Office Signature Line..." style="width:179.25pt;height:90pt">
            <v:imagedata r:id="rId8" o:title=""/>
            <o:lock v:ext="edit" ungrouping="t" rotation="t" cropping="t" verticies="t" text="t" grouping="t"/>
            <o:signatureline v:ext="edit" id="{9AE2FF73-1FAE-41BB-BA76-F21E1A366EB7}" provid="{00000000-0000-0000-0000-000000000000}" issignatureline="t"/>
          </v:shape>
        </w:pict>
      </w:r>
    </w:p>
    <w:p w14:paraId="390F8186" w14:textId="77777777" w:rsidR="00295ABB" w:rsidRPr="00C15A69" w:rsidRDefault="00295ABB" w:rsidP="00D0499C">
      <w:pPr>
        <w:tabs>
          <w:tab w:val="left" w:pos="9781"/>
          <w:tab w:val="left" w:pos="10348"/>
        </w:tabs>
        <w:ind w:left="1136" w:right="-1" w:hanging="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15A69">
        <w:rPr>
          <w:rFonts w:ascii="Times New Roman" w:hAnsi="Times New Roman" w:cs="Times New Roman"/>
          <w:b/>
          <w:bCs/>
          <w:sz w:val="24"/>
          <w:szCs w:val="24"/>
          <w:lang w:val="bg-BG"/>
        </w:rPr>
        <w:t>ГАЛИНА СИМЕНОВА</w:t>
      </w:r>
    </w:p>
    <w:p w14:paraId="22E8B198" w14:textId="77777777" w:rsidR="00295ABB" w:rsidRPr="00C15A69" w:rsidRDefault="00295ABB" w:rsidP="00D0499C">
      <w:pPr>
        <w:tabs>
          <w:tab w:val="left" w:pos="9781"/>
          <w:tab w:val="left" w:pos="10348"/>
        </w:tabs>
        <w:spacing w:after="0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C15A69">
        <w:rPr>
          <w:rFonts w:ascii="Times New Roman" w:hAnsi="Times New Roman" w:cs="Times New Roman"/>
          <w:bCs/>
          <w:i/>
          <w:sz w:val="24"/>
          <w:szCs w:val="24"/>
          <w:lang w:val="bg-BG"/>
        </w:rPr>
        <w:t>РЪКОВОДИТЕЛ НА УО НА ПОС 2021 – 2027 г.</w:t>
      </w:r>
    </w:p>
    <w:p w14:paraId="53F1EBBC" w14:textId="77777777" w:rsidR="00295ABB" w:rsidRPr="00C15A69" w:rsidRDefault="00295ABB" w:rsidP="00D0499C">
      <w:pPr>
        <w:tabs>
          <w:tab w:val="left" w:pos="9781"/>
          <w:tab w:val="left" w:pos="10348"/>
        </w:tabs>
        <w:spacing w:after="0"/>
        <w:ind w:left="1134"/>
        <w:jc w:val="both"/>
        <w:rPr>
          <w:rFonts w:ascii="Times New Roman" w:hAnsi="Times New Roman" w:cs="Times New Roman"/>
          <w:bCs/>
          <w:i/>
          <w:lang w:val="bg-BG"/>
        </w:rPr>
      </w:pPr>
      <w:r w:rsidRPr="00C15A69">
        <w:rPr>
          <w:rFonts w:ascii="Times New Roman" w:hAnsi="Times New Roman" w:cs="Times New Roman"/>
          <w:bCs/>
          <w:i/>
          <w:lang w:val="bg-BG"/>
        </w:rPr>
        <w:t>(съгласно Заповед № РД-573/07.08.2023 г.</w:t>
      </w:r>
      <w:r w:rsidRPr="00C15A69">
        <w:rPr>
          <w:rFonts w:ascii="Times New Roman" w:hAnsi="Times New Roman" w:cs="Times New Roman"/>
          <w:bCs/>
          <w:i/>
        </w:rPr>
        <w:t xml:space="preserve"> </w:t>
      </w:r>
      <w:r w:rsidRPr="00C15A69">
        <w:rPr>
          <w:rFonts w:ascii="Times New Roman" w:hAnsi="Times New Roman" w:cs="Times New Roman"/>
          <w:bCs/>
          <w:i/>
          <w:lang w:val="bg-BG"/>
        </w:rPr>
        <w:t>на</w:t>
      </w:r>
    </w:p>
    <w:p w14:paraId="7A879D1F" w14:textId="77777777" w:rsidR="00B242A1" w:rsidRDefault="00295ABB" w:rsidP="00D0499C">
      <w:pPr>
        <w:tabs>
          <w:tab w:val="left" w:pos="9781"/>
          <w:tab w:val="left" w:pos="10348"/>
        </w:tabs>
        <w:spacing w:after="0"/>
        <w:ind w:left="1134"/>
        <w:jc w:val="both"/>
        <w:rPr>
          <w:rFonts w:ascii="Times New Roman" w:hAnsi="Times New Roman" w:cs="Times New Roman"/>
          <w:bCs/>
          <w:i/>
          <w:lang w:val="bg-BG"/>
        </w:rPr>
      </w:pPr>
      <w:r w:rsidRPr="00C15A69">
        <w:rPr>
          <w:rFonts w:ascii="Times New Roman" w:hAnsi="Times New Roman" w:cs="Times New Roman"/>
          <w:bCs/>
          <w:i/>
          <w:lang w:val="bg-BG"/>
        </w:rPr>
        <w:t>министъра на околната среда и водите)</w:t>
      </w:r>
    </w:p>
    <w:p w14:paraId="054C1E46" w14:textId="77777777" w:rsidR="00B242A1" w:rsidRDefault="00B242A1" w:rsidP="00D0499C">
      <w:pPr>
        <w:tabs>
          <w:tab w:val="left" w:pos="9781"/>
          <w:tab w:val="left" w:pos="10348"/>
        </w:tabs>
        <w:spacing w:after="0"/>
        <w:ind w:left="1134"/>
        <w:jc w:val="both"/>
        <w:rPr>
          <w:rFonts w:ascii="Times New Roman" w:hAnsi="Times New Roman" w:cs="Times New Roman"/>
          <w:bCs/>
          <w:i/>
          <w:lang w:val="bg-BG"/>
        </w:rPr>
      </w:pPr>
    </w:p>
    <w:p w14:paraId="76FD9835" w14:textId="77777777" w:rsidR="00B242A1" w:rsidRDefault="00B242A1" w:rsidP="009E71EF">
      <w:pPr>
        <w:ind w:left="1136" w:hanging="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bg-BG" w:eastAsia="bg-BG"/>
        </w:rPr>
      </w:pPr>
    </w:p>
    <w:sectPr w:rsidR="00B242A1" w:rsidSect="00B35C85">
      <w:headerReference w:type="default" r:id="rId9"/>
      <w:footerReference w:type="default" r:id="rId10"/>
      <w:pgSz w:w="11906" w:h="16838"/>
      <w:pgMar w:top="1135" w:right="1274" w:bottom="1135" w:left="284" w:header="56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9A0E" w14:textId="77777777" w:rsidR="00FA76B7" w:rsidRDefault="00FA76B7" w:rsidP="00445BD6">
      <w:pPr>
        <w:spacing w:after="0" w:line="240" w:lineRule="auto"/>
      </w:pPr>
      <w:r>
        <w:separator/>
      </w:r>
    </w:p>
  </w:endnote>
  <w:endnote w:type="continuationSeparator" w:id="0">
    <w:p w14:paraId="1ADD2BD7" w14:textId="77777777" w:rsidR="00FA76B7" w:rsidRDefault="00FA76B7" w:rsidP="004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591428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6B82DD" w14:textId="2D9AECD5" w:rsidR="00633E7C" w:rsidRPr="007E0BFC" w:rsidRDefault="00633E7C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7E0BFC">
              <w:rPr>
                <w:rFonts w:ascii="Times New Roman" w:hAnsi="Times New Roman" w:cs="Times New Roman"/>
                <w:lang w:val="bg-BG"/>
              </w:rPr>
              <w:t xml:space="preserve">Страница </w:t>
            </w:r>
            <w:r w:rsidRPr="007E0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E0BF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7E0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0BFC">
              <w:rPr>
                <w:rFonts w:ascii="Times New Roman" w:hAnsi="Times New Roman" w:cs="Times New Roman"/>
                <w:b/>
                <w:bCs/>
                <w:lang w:val="bg-BG"/>
              </w:rPr>
              <w:t>2</w:t>
            </w:r>
            <w:r w:rsidRPr="007E0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E0BFC">
              <w:rPr>
                <w:rFonts w:ascii="Times New Roman" w:hAnsi="Times New Roman" w:cs="Times New Roman"/>
                <w:lang w:val="bg-BG"/>
              </w:rPr>
              <w:t xml:space="preserve"> от </w:t>
            </w:r>
            <w:r w:rsidRPr="007E0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E0BF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7E0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0BFC">
              <w:rPr>
                <w:rFonts w:ascii="Times New Roman" w:hAnsi="Times New Roman" w:cs="Times New Roman"/>
                <w:b/>
                <w:bCs/>
                <w:lang w:val="bg-BG"/>
              </w:rPr>
              <w:t>2</w:t>
            </w:r>
            <w:r w:rsidRPr="007E0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23B97F" w14:textId="45338469" w:rsidR="00DD34DE" w:rsidRPr="00365D93" w:rsidRDefault="00DD34DE" w:rsidP="003D0921">
    <w:pPr>
      <w:pStyle w:val="Footer"/>
      <w:jc w:val="center"/>
      <w:rPr>
        <w:rFonts w:ascii="Verdana" w:hAnsi="Verdana" w:cs="Times New Roman"/>
        <w:color w:val="767171" w:themeColor="background2" w:themeShade="80"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CFB8" w14:textId="77777777" w:rsidR="00FA76B7" w:rsidRDefault="00FA76B7" w:rsidP="00445BD6">
      <w:pPr>
        <w:spacing w:after="0" w:line="240" w:lineRule="auto"/>
      </w:pPr>
      <w:r>
        <w:separator/>
      </w:r>
    </w:p>
  </w:footnote>
  <w:footnote w:type="continuationSeparator" w:id="0">
    <w:p w14:paraId="532871F0" w14:textId="77777777" w:rsidR="00FA76B7" w:rsidRDefault="00FA76B7" w:rsidP="004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82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06"/>
      <w:gridCol w:w="475"/>
      <w:gridCol w:w="301"/>
    </w:tblGrid>
    <w:tr w:rsidR="006F5E17" w14:paraId="4E00C66E" w14:textId="5928808C" w:rsidTr="00633E7C">
      <w:trPr>
        <w:trHeight w:val="1270"/>
      </w:trPr>
      <w:tc>
        <w:tcPr>
          <w:tcW w:w="10706" w:type="dxa"/>
        </w:tcPr>
        <w:tbl>
          <w:tblPr>
            <w:tblStyle w:val="TableGrid"/>
            <w:tblW w:w="104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9"/>
            <w:gridCol w:w="5953"/>
            <w:gridCol w:w="2268"/>
          </w:tblGrid>
          <w:tr w:rsidR="00633E7C" w14:paraId="5BCD7999" w14:textId="77777777" w:rsidTr="002529CD">
            <w:trPr>
              <w:trHeight w:val="1270"/>
            </w:trPr>
            <w:tc>
              <w:tcPr>
                <w:tcW w:w="2269" w:type="dxa"/>
              </w:tcPr>
              <w:p w14:paraId="460768F4" w14:textId="77777777" w:rsidR="00633E7C" w:rsidRDefault="00633E7C" w:rsidP="00633E7C">
                <w:pPr>
                  <w:ind w:left="-107" w:right="-103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4BED140" wp14:editId="576E68F4">
                      <wp:extent cx="914400" cy="926968"/>
                      <wp:effectExtent l="0" t="0" r="0" b="6985"/>
                      <wp:docPr id="42637514" name="Picture 426375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5905" cy="928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552284B" w14:textId="77777777" w:rsidR="00633E7C" w:rsidRDefault="00633E7C" w:rsidP="00633E7C">
                <w:pPr>
                  <w:tabs>
                    <w:tab w:val="left" w:pos="3585"/>
                  </w:tabs>
                  <w:ind w:left="-971"/>
                  <w:jc w:val="center"/>
                </w:pPr>
              </w:p>
            </w:tc>
            <w:tc>
              <w:tcPr>
                <w:tcW w:w="5953" w:type="dxa"/>
              </w:tcPr>
              <w:p w14:paraId="5BE07BF1" w14:textId="77777777" w:rsidR="00633E7C" w:rsidRDefault="00633E7C" w:rsidP="00633E7C">
                <w:pPr>
                  <w:pStyle w:val="Header"/>
                  <w:jc w:val="center"/>
                  <w:rPr>
                    <w:rFonts w:ascii="Arial Narrow" w:hAnsi="Arial Narrow" w:cs="Arial"/>
                    <w:b/>
                    <w:noProof/>
                    <w:color w:val="767171" w:themeColor="background2" w:themeShade="80"/>
                    <w:spacing w:val="80"/>
                    <w:lang w:eastAsia="bg-BG"/>
                  </w:rPr>
                </w:pPr>
              </w:p>
              <w:p w14:paraId="4DFFBD51" w14:textId="77777777" w:rsidR="00633E7C" w:rsidRPr="00EB179E" w:rsidRDefault="00633E7C" w:rsidP="00633E7C">
                <w:pPr>
                  <w:pStyle w:val="Header"/>
                  <w:spacing w:line="276" w:lineRule="auto"/>
                  <w:jc w:val="center"/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lang w:eastAsia="bg-BG"/>
                  </w:rPr>
                </w:pPr>
                <w:r w:rsidRPr="00EB179E"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lang w:eastAsia="bg-BG"/>
                  </w:rPr>
                  <w:t>ПРОГРАМА</w:t>
                </w:r>
              </w:p>
              <w:p w14:paraId="670EB46D" w14:textId="77777777" w:rsidR="00633E7C" w:rsidRPr="008778E0" w:rsidRDefault="00633E7C" w:rsidP="00633E7C">
                <w:pPr>
                  <w:pStyle w:val="Header"/>
                  <w:spacing w:line="276" w:lineRule="auto"/>
                  <w:ind w:right="-106"/>
                  <w:jc w:val="center"/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sz w:val="20"/>
                    <w:szCs w:val="20"/>
                    <w:lang w:eastAsia="bg-BG"/>
                  </w:rPr>
                </w:pPr>
                <w:r w:rsidRPr="00EB179E"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lang w:eastAsia="bg-BG"/>
                  </w:rPr>
                  <w:t>„ОКОЛНА СРЕДА” 2021 – 20</w:t>
                </w:r>
                <w:r w:rsidRPr="00EB179E"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lang w:val="ru-RU" w:eastAsia="bg-BG"/>
                  </w:rPr>
                  <w:t>2</w:t>
                </w:r>
                <w:r w:rsidRPr="00EB179E">
                  <w:rPr>
                    <w:rFonts w:ascii="Arial" w:hAnsi="Arial" w:cs="Arial"/>
                    <w:b/>
                    <w:noProof/>
                    <w:color w:val="767171" w:themeColor="background2" w:themeShade="80"/>
                    <w:spacing w:val="80"/>
                    <w:lang w:eastAsia="bg-BG"/>
                  </w:rPr>
                  <w:t>7 г.</w:t>
                </w:r>
              </w:p>
            </w:tc>
            <w:tc>
              <w:tcPr>
                <w:tcW w:w="2268" w:type="dxa"/>
              </w:tcPr>
              <w:p w14:paraId="3A2C97EF" w14:textId="77777777" w:rsidR="00633E7C" w:rsidRDefault="00633E7C" w:rsidP="00633E7C">
                <w:pPr>
                  <w:ind w:left="183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41BD3746" wp14:editId="12FE6215">
                      <wp:extent cx="1164891" cy="926465"/>
                      <wp:effectExtent l="0" t="0" r="0" b="6985"/>
                      <wp:docPr id="349660560" name="Picture 3496605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8441" cy="945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BF10141" w14:textId="36F268B6" w:rsidR="00617579" w:rsidRDefault="00617579" w:rsidP="00633E7C">
          <w:pPr>
            <w:ind w:left="1171" w:right="257"/>
            <w:jc w:val="center"/>
          </w:pPr>
        </w:p>
      </w:tc>
      <w:tc>
        <w:tcPr>
          <w:tcW w:w="475" w:type="dxa"/>
        </w:tcPr>
        <w:p w14:paraId="67CA1126" w14:textId="6DC19808" w:rsidR="00617579" w:rsidRPr="008778E0" w:rsidRDefault="00617579" w:rsidP="008778E0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color w:val="767171" w:themeColor="background2" w:themeShade="80"/>
              <w:spacing w:val="80"/>
              <w:sz w:val="20"/>
              <w:szCs w:val="20"/>
              <w:lang w:eastAsia="bg-BG"/>
            </w:rPr>
          </w:pPr>
        </w:p>
      </w:tc>
      <w:tc>
        <w:tcPr>
          <w:tcW w:w="301" w:type="dxa"/>
        </w:tcPr>
        <w:p w14:paraId="01D857C6" w14:textId="588B2FC2" w:rsidR="00617579" w:rsidRDefault="00617579" w:rsidP="006F5E17">
          <w:pPr>
            <w:ind w:left="183"/>
            <w:jc w:val="right"/>
          </w:pPr>
        </w:p>
      </w:tc>
    </w:tr>
  </w:tbl>
  <w:p w14:paraId="596B8465" w14:textId="7405181D" w:rsidR="002431EC" w:rsidRPr="00FA0FBF" w:rsidRDefault="002431EC" w:rsidP="00B33EE2">
    <w:pPr>
      <w:pStyle w:val="Header"/>
      <w:jc w:val="right"/>
      <w:rPr>
        <w:color w:val="767171" w:themeColor="background2" w:themeShade="80"/>
        <w:sz w:val="20"/>
        <w:szCs w:val="20"/>
        <w:lang w:val="bg-BG"/>
      </w:rPr>
    </w:pPr>
    <w:r w:rsidRPr="00FA0FBF">
      <w:rPr>
        <w:color w:val="767171" w:themeColor="background2" w:themeShade="80"/>
        <w:sz w:val="20"/>
        <w:szCs w:val="20"/>
        <w:lang w:val="bg-BG"/>
      </w:rPr>
      <w:t>Главна дирекция „Оперативна програма Околна среда“</w:t>
    </w:r>
  </w:p>
  <w:p w14:paraId="0C20F261" w14:textId="7279D675" w:rsidR="00445BD6" w:rsidRPr="002431EC" w:rsidRDefault="00445BD6" w:rsidP="001A2245">
    <w:pPr>
      <w:pStyle w:val="Header"/>
      <w:rPr>
        <w:color w:val="767171" w:themeColor="background2" w:themeShade="80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65A"/>
    <w:multiLevelType w:val="hybridMultilevel"/>
    <w:tmpl w:val="93B88F76"/>
    <w:lvl w:ilvl="0" w:tplc="04090003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1" w15:restartNumberingAfterBreak="0">
    <w:nsid w:val="1AA26345"/>
    <w:multiLevelType w:val="hybridMultilevel"/>
    <w:tmpl w:val="16621E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11552"/>
    <w:multiLevelType w:val="multilevel"/>
    <w:tmpl w:val="FDB6FDD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213478D6"/>
    <w:multiLevelType w:val="hybridMultilevel"/>
    <w:tmpl w:val="FF9A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C0969"/>
    <w:multiLevelType w:val="hybridMultilevel"/>
    <w:tmpl w:val="608C4E0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FA240D4"/>
    <w:multiLevelType w:val="hybridMultilevel"/>
    <w:tmpl w:val="756E9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74C86"/>
    <w:multiLevelType w:val="hybridMultilevel"/>
    <w:tmpl w:val="48B815B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07263E"/>
    <w:multiLevelType w:val="hybridMultilevel"/>
    <w:tmpl w:val="A542661C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763D4BF5"/>
    <w:multiLevelType w:val="hybridMultilevel"/>
    <w:tmpl w:val="071E54C0"/>
    <w:lvl w:ilvl="0" w:tplc="BC300A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0973670">
    <w:abstractNumId w:val="4"/>
  </w:num>
  <w:num w:numId="2" w16cid:durableId="1266575948">
    <w:abstractNumId w:val="3"/>
  </w:num>
  <w:num w:numId="3" w16cid:durableId="550651521">
    <w:abstractNumId w:val="0"/>
  </w:num>
  <w:num w:numId="4" w16cid:durableId="2062173200">
    <w:abstractNumId w:val="1"/>
  </w:num>
  <w:num w:numId="5" w16cid:durableId="1240213534">
    <w:abstractNumId w:val="5"/>
  </w:num>
  <w:num w:numId="6" w16cid:durableId="806120011">
    <w:abstractNumId w:val="8"/>
  </w:num>
  <w:num w:numId="7" w16cid:durableId="1997612924">
    <w:abstractNumId w:val="6"/>
  </w:num>
  <w:num w:numId="8" w16cid:durableId="760762524">
    <w:abstractNumId w:val="2"/>
  </w:num>
  <w:num w:numId="9" w16cid:durableId="5885844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D6"/>
    <w:rsid w:val="00003A97"/>
    <w:rsid w:val="000066AD"/>
    <w:rsid w:val="000102AF"/>
    <w:rsid w:val="00012363"/>
    <w:rsid w:val="00031BAE"/>
    <w:rsid w:val="00032447"/>
    <w:rsid w:val="000349A7"/>
    <w:rsid w:val="00036F6E"/>
    <w:rsid w:val="00055FF7"/>
    <w:rsid w:val="00067FF2"/>
    <w:rsid w:val="000745D7"/>
    <w:rsid w:val="000A124D"/>
    <w:rsid w:val="000C0D68"/>
    <w:rsid w:val="000C6CC3"/>
    <w:rsid w:val="000D37E9"/>
    <w:rsid w:val="000E3828"/>
    <w:rsid w:val="000E56E8"/>
    <w:rsid w:val="000E6A63"/>
    <w:rsid w:val="0010646A"/>
    <w:rsid w:val="001133E6"/>
    <w:rsid w:val="0013287A"/>
    <w:rsid w:val="0014542C"/>
    <w:rsid w:val="00146360"/>
    <w:rsid w:val="0015277E"/>
    <w:rsid w:val="00153BB3"/>
    <w:rsid w:val="0019329E"/>
    <w:rsid w:val="0019426B"/>
    <w:rsid w:val="00195704"/>
    <w:rsid w:val="001A2245"/>
    <w:rsid w:val="001A7231"/>
    <w:rsid w:val="001B04BA"/>
    <w:rsid w:val="001B33BE"/>
    <w:rsid w:val="001D3065"/>
    <w:rsid w:val="001D49E7"/>
    <w:rsid w:val="001F17BB"/>
    <w:rsid w:val="00222B89"/>
    <w:rsid w:val="0022480E"/>
    <w:rsid w:val="00226A0B"/>
    <w:rsid w:val="0023714B"/>
    <w:rsid w:val="00237282"/>
    <w:rsid w:val="002412AB"/>
    <w:rsid w:val="002427B0"/>
    <w:rsid w:val="002431EC"/>
    <w:rsid w:val="002521D6"/>
    <w:rsid w:val="002821D1"/>
    <w:rsid w:val="00282768"/>
    <w:rsid w:val="002950DB"/>
    <w:rsid w:val="00295ABB"/>
    <w:rsid w:val="002A571E"/>
    <w:rsid w:val="002B15E9"/>
    <w:rsid w:val="002C6CD0"/>
    <w:rsid w:val="002D1385"/>
    <w:rsid w:val="002D4614"/>
    <w:rsid w:val="00316A33"/>
    <w:rsid w:val="003259A0"/>
    <w:rsid w:val="0032789B"/>
    <w:rsid w:val="00330861"/>
    <w:rsid w:val="00334462"/>
    <w:rsid w:val="00340D76"/>
    <w:rsid w:val="00365D93"/>
    <w:rsid w:val="00394DF3"/>
    <w:rsid w:val="003A7162"/>
    <w:rsid w:val="003A7AC3"/>
    <w:rsid w:val="003B4BCD"/>
    <w:rsid w:val="003B6456"/>
    <w:rsid w:val="003C1FC2"/>
    <w:rsid w:val="003C33F3"/>
    <w:rsid w:val="003D0921"/>
    <w:rsid w:val="003D36F6"/>
    <w:rsid w:val="003D4BB1"/>
    <w:rsid w:val="003F2C3B"/>
    <w:rsid w:val="003F6EF9"/>
    <w:rsid w:val="00403134"/>
    <w:rsid w:val="00412B36"/>
    <w:rsid w:val="00434EEE"/>
    <w:rsid w:val="00445BD6"/>
    <w:rsid w:val="004703CB"/>
    <w:rsid w:val="00484B6C"/>
    <w:rsid w:val="00496E4F"/>
    <w:rsid w:val="004B216A"/>
    <w:rsid w:val="004B283F"/>
    <w:rsid w:val="004B3044"/>
    <w:rsid w:val="004B3D6F"/>
    <w:rsid w:val="004B433E"/>
    <w:rsid w:val="004D2164"/>
    <w:rsid w:val="004D621B"/>
    <w:rsid w:val="00513925"/>
    <w:rsid w:val="005211F2"/>
    <w:rsid w:val="00532F5E"/>
    <w:rsid w:val="00533958"/>
    <w:rsid w:val="0054715E"/>
    <w:rsid w:val="00566A20"/>
    <w:rsid w:val="00572644"/>
    <w:rsid w:val="005752E8"/>
    <w:rsid w:val="005810CD"/>
    <w:rsid w:val="00583682"/>
    <w:rsid w:val="00591E5F"/>
    <w:rsid w:val="005A774C"/>
    <w:rsid w:val="005C38C5"/>
    <w:rsid w:val="005D26E1"/>
    <w:rsid w:val="005D7782"/>
    <w:rsid w:val="005E2036"/>
    <w:rsid w:val="005F1004"/>
    <w:rsid w:val="00613263"/>
    <w:rsid w:val="00617579"/>
    <w:rsid w:val="00633871"/>
    <w:rsid w:val="00633E7C"/>
    <w:rsid w:val="00636FF6"/>
    <w:rsid w:val="00646996"/>
    <w:rsid w:val="00651330"/>
    <w:rsid w:val="00653188"/>
    <w:rsid w:val="0067384C"/>
    <w:rsid w:val="00685EBD"/>
    <w:rsid w:val="00692B91"/>
    <w:rsid w:val="00697946"/>
    <w:rsid w:val="006B0336"/>
    <w:rsid w:val="006C211D"/>
    <w:rsid w:val="006C6761"/>
    <w:rsid w:val="006D0F10"/>
    <w:rsid w:val="006F20D9"/>
    <w:rsid w:val="006F5E17"/>
    <w:rsid w:val="0070029B"/>
    <w:rsid w:val="00705E68"/>
    <w:rsid w:val="00724F93"/>
    <w:rsid w:val="007345FE"/>
    <w:rsid w:val="007347A4"/>
    <w:rsid w:val="00737ADF"/>
    <w:rsid w:val="007506AA"/>
    <w:rsid w:val="0076669E"/>
    <w:rsid w:val="00766F63"/>
    <w:rsid w:val="00771814"/>
    <w:rsid w:val="007800D8"/>
    <w:rsid w:val="00787058"/>
    <w:rsid w:val="007A32DA"/>
    <w:rsid w:val="007A392F"/>
    <w:rsid w:val="007E03E9"/>
    <w:rsid w:val="007E0BFC"/>
    <w:rsid w:val="007E0EB5"/>
    <w:rsid w:val="007F224B"/>
    <w:rsid w:val="007F789D"/>
    <w:rsid w:val="00826F93"/>
    <w:rsid w:val="008321FD"/>
    <w:rsid w:val="00836520"/>
    <w:rsid w:val="0084179D"/>
    <w:rsid w:val="008440FA"/>
    <w:rsid w:val="00845967"/>
    <w:rsid w:val="00845F42"/>
    <w:rsid w:val="008631A7"/>
    <w:rsid w:val="008778E0"/>
    <w:rsid w:val="00880582"/>
    <w:rsid w:val="0088690B"/>
    <w:rsid w:val="00892E63"/>
    <w:rsid w:val="008960F2"/>
    <w:rsid w:val="008A64D0"/>
    <w:rsid w:val="008A69F5"/>
    <w:rsid w:val="008A79C1"/>
    <w:rsid w:val="008D2A09"/>
    <w:rsid w:val="008E427B"/>
    <w:rsid w:val="008F3843"/>
    <w:rsid w:val="0091305C"/>
    <w:rsid w:val="0091383F"/>
    <w:rsid w:val="009161B7"/>
    <w:rsid w:val="00917BF6"/>
    <w:rsid w:val="00956411"/>
    <w:rsid w:val="00956E91"/>
    <w:rsid w:val="0096469D"/>
    <w:rsid w:val="00973C1C"/>
    <w:rsid w:val="0099277C"/>
    <w:rsid w:val="009C30B1"/>
    <w:rsid w:val="009C557E"/>
    <w:rsid w:val="009C68DF"/>
    <w:rsid w:val="009E71EF"/>
    <w:rsid w:val="00A04256"/>
    <w:rsid w:val="00A06F96"/>
    <w:rsid w:val="00A162B8"/>
    <w:rsid w:val="00A25772"/>
    <w:rsid w:val="00A27EA7"/>
    <w:rsid w:val="00A31C7E"/>
    <w:rsid w:val="00A347A0"/>
    <w:rsid w:val="00A43A33"/>
    <w:rsid w:val="00A71072"/>
    <w:rsid w:val="00A815AC"/>
    <w:rsid w:val="00A86739"/>
    <w:rsid w:val="00A95670"/>
    <w:rsid w:val="00A97326"/>
    <w:rsid w:val="00AA3DC0"/>
    <w:rsid w:val="00AB6A5A"/>
    <w:rsid w:val="00B003EA"/>
    <w:rsid w:val="00B03670"/>
    <w:rsid w:val="00B062E0"/>
    <w:rsid w:val="00B16635"/>
    <w:rsid w:val="00B23674"/>
    <w:rsid w:val="00B242A1"/>
    <w:rsid w:val="00B33EE2"/>
    <w:rsid w:val="00B35C85"/>
    <w:rsid w:val="00B53A1D"/>
    <w:rsid w:val="00B679D0"/>
    <w:rsid w:val="00B9616A"/>
    <w:rsid w:val="00BA0CB5"/>
    <w:rsid w:val="00BC789A"/>
    <w:rsid w:val="00BD3B27"/>
    <w:rsid w:val="00BD71A2"/>
    <w:rsid w:val="00BF0FFB"/>
    <w:rsid w:val="00BF678C"/>
    <w:rsid w:val="00C15A69"/>
    <w:rsid w:val="00C20315"/>
    <w:rsid w:val="00C20DC6"/>
    <w:rsid w:val="00C25A55"/>
    <w:rsid w:val="00C36CB0"/>
    <w:rsid w:val="00C5105C"/>
    <w:rsid w:val="00C55972"/>
    <w:rsid w:val="00C60FF0"/>
    <w:rsid w:val="00C6779E"/>
    <w:rsid w:val="00C74E01"/>
    <w:rsid w:val="00C75A94"/>
    <w:rsid w:val="00C82052"/>
    <w:rsid w:val="00C8711D"/>
    <w:rsid w:val="00C906D1"/>
    <w:rsid w:val="00C92C97"/>
    <w:rsid w:val="00CC72BF"/>
    <w:rsid w:val="00CD6FF7"/>
    <w:rsid w:val="00CF7754"/>
    <w:rsid w:val="00D02070"/>
    <w:rsid w:val="00D04375"/>
    <w:rsid w:val="00D0499C"/>
    <w:rsid w:val="00D15464"/>
    <w:rsid w:val="00D179AE"/>
    <w:rsid w:val="00D22E64"/>
    <w:rsid w:val="00D72A3B"/>
    <w:rsid w:val="00D8697F"/>
    <w:rsid w:val="00D97A24"/>
    <w:rsid w:val="00DA099A"/>
    <w:rsid w:val="00DA248C"/>
    <w:rsid w:val="00DA5350"/>
    <w:rsid w:val="00DB030D"/>
    <w:rsid w:val="00DB2FD0"/>
    <w:rsid w:val="00DC23B2"/>
    <w:rsid w:val="00DC3482"/>
    <w:rsid w:val="00DD34DE"/>
    <w:rsid w:val="00DE0DCE"/>
    <w:rsid w:val="00DF55E8"/>
    <w:rsid w:val="00E12DDE"/>
    <w:rsid w:val="00E30A07"/>
    <w:rsid w:val="00E351EF"/>
    <w:rsid w:val="00E42606"/>
    <w:rsid w:val="00E42F7D"/>
    <w:rsid w:val="00E51F6D"/>
    <w:rsid w:val="00E54579"/>
    <w:rsid w:val="00E70374"/>
    <w:rsid w:val="00E83802"/>
    <w:rsid w:val="00EA397F"/>
    <w:rsid w:val="00EB179E"/>
    <w:rsid w:val="00EC7172"/>
    <w:rsid w:val="00EF137C"/>
    <w:rsid w:val="00EF5C29"/>
    <w:rsid w:val="00F04C93"/>
    <w:rsid w:val="00F10138"/>
    <w:rsid w:val="00F10197"/>
    <w:rsid w:val="00F225AD"/>
    <w:rsid w:val="00F26832"/>
    <w:rsid w:val="00F40BBC"/>
    <w:rsid w:val="00F56711"/>
    <w:rsid w:val="00F744A2"/>
    <w:rsid w:val="00F87ED4"/>
    <w:rsid w:val="00F966FD"/>
    <w:rsid w:val="00FA6F1B"/>
    <w:rsid w:val="00FA76B7"/>
    <w:rsid w:val="00FB15E1"/>
    <w:rsid w:val="00F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CD5A1"/>
  <w15:chartTrackingRefBased/>
  <w15:docId w15:val="{96D21CAA-4195-4182-A70A-FA39BE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5B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D6"/>
    <w:rPr>
      <w:lang w:val="en-US"/>
    </w:rPr>
  </w:style>
  <w:style w:type="table" w:styleId="TableGrid">
    <w:name w:val="Table Grid"/>
    <w:basedOn w:val="TableNormal"/>
    <w:uiPriority w:val="39"/>
    <w:rsid w:val="004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Char Char Char Char"/>
    <w:basedOn w:val="Normal"/>
    <w:rsid w:val="0061757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DD3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4DE"/>
    <w:rPr>
      <w:color w:val="605E5C"/>
      <w:shd w:val="clear" w:color="auto" w:fill="E1DFDD"/>
    </w:rPr>
  </w:style>
  <w:style w:type="paragraph" w:customStyle="1" w:styleId="CharChar1CharCharCharChar0">
    <w:name w:val="Char Char1 Char Char Char Char"/>
    <w:basedOn w:val="Normal"/>
    <w:rsid w:val="0019426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A43A33"/>
    <w:pPr>
      <w:ind w:left="720"/>
      <w:contextualSpacing/>
    </w:pPr>
  </w:style>
  <w:style w:type="paragraph" w:styleId="Revision">
    <w:name w:val="Revision"/>
    <w:hidden/>
    <w:uiPriority w:val="99"/>
    <w:semiHidden/>
    <w:rsid w:val="000066AD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282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D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6" Type="http://schemas.openxmlformats.org/package/2006/relationships/digital-signature/signature" Target="sig6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/eT+rwjNd4jDal25N32WpsBr27e3SVNhjh8UXNOQEPA=</DigestValue>
    </Reference>
    <Reference Type="http://www.w3.org/2000/09/xmldsig#Object" URI="#idOfficeObject">
      <DigestMethod Algorithm="http://www.w3.org/2001/04/xmlenc#sha256"/>
      <DigestValue>/YrXWmtdpHPPFv0WzSTbbScMpKKJpEyonP4Zhkh3rfE=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5u7fiFxnSCVT2Bp6Q1L9Tdf+uoE/261i1Gy+n23ewKI=</DigestValue>
    </Reference>
  </SignedInfo>
  <SignatureValue>Y+DIkYdzs66TAgrzwS4WUWAzXrqrJFxmXecYSrFxu31P2a39psREgTZ4VxDuwFjoaj2G0OZFXlE0
uk73VYBG3mMDPFwbX3yma/Sbyyf1+UT7BY5BNpfthiz0yjGf/YaOI6AfSgFVEZOdAZ0RtDY0xiR9
/swnpdB88kfyg8s5j78Zko4SehXV1JDSd7ZXFVijchIfxGRFREC5PR3zaHJBslCNooIZNI2fQTTJ
VIIj1mkt1vTYVOzIpKNtKhobtSgxKoj+Uii3tdmzOUnVauqfgx5BLP7u91htmpAgxD/aioKzPqEz
1Dqhd7k7eEc+SbFrFl3lY5cLhg13okUcTbF++w==</SignatureValue>
  <KeyInfo>
    <X509Data>
      <X509Certificate>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fujP6nqykZPFbE2rg1ZGLgywT0pclCoR/ay8PKJNUko=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D2rBbFHJgieZqJvNzp68QNFlQQA9y7AUGg/WJ9pYO20=</DigestValue>
      </Reference>
      <Reference URI="/word/document.xml?ContentType=application/vnd.openxmlformats-officedocument.wordprocessingml.document.main+xml">
        <DigestMethod Algorithm="http://www.w3.org/2001/04/xmlenc#sha256"/>
        <DigestValue>BAJM5RWCeSnTCB8GpI13PejDF1/XZhXK1t4nFUG/3qk=</DigestValue>
      </Reference>
      <Reference URI="/word/endnotes.xml?ContentType=application/vnd.openxmlformats-officedocument.wordprocessingml.endnotes+xml">
        <DigestMethod Algorithm="http://www.w3.org/2001/04/xmlenc#sha256"/>
        <DigestValue>yrqMRd+9uaoOGSsRMMF3vEPG66rgPO4VmVpTqtzGx+k=</DigestValue>
      </Reference>
      <Reference URI="/word/fontTable.xml?ContentType=application/vnd.openxmlformats-officedocument.wordprocessingml.fontTable+xml">
        <DigestMethod Algorithm="http://www.w3.org/2001/04/xmlenc#sha256"/>
        <DigestValue>215IxGUbJ29QvoQsGIqGzYkEY8aMYXE22xzqHdfgiXc=</DigestValue>
      </Reference>
      <Reference URI="/word/footer1.xml?ContentType=application/vnd.openxmlformats-officedocument.wordprocessingml.footer+xml">
        <DigestMethod Algorithm="http://www.w3.org/2001/04/xmlenc#sha256"/>
        <DigestValue>P6mWwDMsmmHhQ1eSWv0minvYhVIcI5F4CSgKJgKhYZA=</DigestValue>
      </Reference>
      <Reference URI="/word/footnotes.xml?ContentType=application/vnd.openxmlformats-officedocument.wordprocessingml.footnotes+xml">
        <DigestMethod Algorithm="http://www.w3.org/2001/04/xmlenc#sha256"/>
        <DigestValue>tZUqPKUvDnrKlSuf2NAySn6z5pVJjBZfhVciBOBS8H4=</DigestValue>
      </Reference>
      <Reference URI="/word/header1.xml?ContentType=application/vnd.openxmlformats-officedocument.wordprocessingml.header+xml">
        <DigestMethod Algorithm="http://www.w3.org/2001/04/xmlenc#sha256"/>
        <DigestValue>9eNerEAnLaehoSmOt7Bawlck7NhskzhY5l2yfC0eoHc=</DigestValue>
      </Reference>
      <Reference URI="/word/media/image1.emf?ContentType=image/x-emf">
        <DigestMethod Algorithm="http://www.w3.org/2001/04/xmlenc#sha256"/>
        <DigestValue>Lpsx63eQdrjNl3YchnRI5OZYz/O0fqms6LAKiT/83vE=</DigestValue>
      </Reference>
      <Reference URI="/word/media/image2.emf?ContentType=image/x-emf">
        <DigestMethod Algorithm="http://www.w3.org/2001/04/xmlenc#sha256"/>
        <DigestValue>3YhBZeYwW+YXs1+elf8Nd2CFohPyrKZYZ1wJ8RHptJI=</DigestValue>
      </Reference>
      <Reference URI="/word/media/image3.jpeg?ContentType=image/jpeg">
        <DigestMethod Algorithm="http://www.w3.org/2001/04/xmlenc#sha256"/>
        <DigestValue>XwT7SY1pZr4AGfYx/hGbAYV+ZdwqWY/WAwH2EM3nEOo=</DigestValue>
      </Reference>
      <Reference URI="/word/media/image4.jpeg?ContentType=image/jpeg">
        <DigestMethod Algorithm="http://www.w3.org/2001/04/xmlenc#sha256"/>
        <DigestValue>SCX0i43cbj5VIvXPgbxXoyLx8B0CqwoBA48VPuj/a10=</DigestValue>
      </Reference>
      <Reference URI="/word/numbering.xml?ContentType=application/vnd.openxmlformats-officedocument.wordprocessingml.numbering+xml">
        <DigestMethod Algorithm="http://www.w3.org/2001/04/xmlenc#sha256"/>
        <DigestValue>rug9HlzmDsvlog3DeknPWW1boMtWSlQ8lv26IfyotEQ=</DigestValue>
      </Reference>
      <Reference URI="/word/settings.xml?ContentType=application/vnd.openxmlformats-officedocument.wordprocessingml.settings+xml">
        <DigestMethod Algorithm="http://www.w3.org/2001/04/xmlenc#sha256"/>
        <DigestValue>1l83YM7jneIcGJgyg4A11rwJXaOpuYQHzIXU/LE0AQk=</DigestValue>
      </Reference>
      <Reference URI="/word/styles.xml?ContentType=application/vnd.openxmlformats-officedocument.wordprocessingml.styles+xml">
        <DigestMethod Algorithm="http://www.w3.org/2001/04/xmlenc#sha256"/>
        <DigestValue>7UOqSrCgn92nr2X0+EwRwpjeV2mGF8Np/knJ49s/o+E=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2024-02-12T13:44:23Z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2024-02-12T13:44:23Z</xd:SigningTime>
          <xd:SigningCertificate>
            <xd:Cert>
              <xd:CertDigest>
                <DigestMethod Algorithm="http://www.w3.org/2001/04/xmlenc#sha256"/>
                <DigestValue>jR8Bsojtxg/FFIvk5/korKbFXY29BfJ0HO5GaM2OWCs=</DigestValue>
              </xd:CertDigest>
              <xd:IssuerSerial>
                <X509IssuerName>CN=B-Trust Operational Qualified CA, OU=B-Trust, O=BORICA AD, OID.2.5.4.97=NTRBG-201230426, C=BG</X509IssuerName>
                <X509SerialNumber>6756565062739679509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jadJcYIi4OjDjAWRDQ6JP0y/+Zbt9olTXw+uSyJmxsM=</DigestValue>
    </Reference>
    <Reference Type="http://www.w3.org/2000/09/xmldsig#Object" URI="#idOfficeObject">
      <DigestMethod Algorithm="http://www.w3.org/2001/04/xmlenc#sha256"/>
      <DigestValue>KOyglX47VD0sZyZPd93Xs/XFzQPEH0M06TykT70zkR4=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3hlRPZqR3LqzLeAYeH8pc1iRzFNRfIIThqqPBopVVA0=</DigestValue>
    </Reference>
  </SignedInfo>
  <SignatureValue>Bdw+JeY7q1RpGuHBc9Hs28h/mrilgKfkxAGTfCqAgC9gHIQRjf3fhc/9DWjQb4aBgjzHm2tA1019
A7opWVNcCTC+9DIRsW3+13idopHd+UEmvhAmv8RQKoN6TFfh+doxq1Lu942wlOd6Ilf+h180lAQc
H9qHIiPKcWQqdc61LFO+sMWJXwAQOqE5VtOrIUtA0R5D4nEz8MDjZoI7fsKfnRFbMyl4tVNkXyzB
jMGlOi9qFi26VpzTQ7wSBHZ7pJ8fYVZCae/Ysm/5k3NyCwDOaZ+NygL4q5mwlIDQD+jbb/By3s88
+2QT7FTEiqGbK7AJmlIl0aJJM2FvXW9XMlRM9Q==</SignatureValue>
  <KeyInfo>
    <X509Data>
      <X509Certificate>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fujP6nqykZPFbE2rg1ZGLgywT0pclCoR/ay8PKJNUko=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D2rBbFHJgieZqJvNzp68QNFlQQA9y7AUGg/WJ9pYO20=</DigestValue>
      </Reference>
      <Reference URI="/word/document.xml?ContentType=application/vnd.openxmlformats-officedocument.wordprocessingml.document.main+xml">
        <DigestMethod Algorithm="http://www.w3.org/2001/04/xmlenc#sha256"/>
        <DigestValue>BAJM5RWCeSnTCB8GpI13PejDF1/XZhXK1t4nFUG/3qk=</DigestValue>
      </Reference>
      <Reference URI="/word/endnotes.xml?ContentType=application/vnd.openxmlformats-officedocument.wordprocessingml.endnotes+xml">
        <DigestMethod Algorithm="http://www.w3.org/2001/04/xmlenc#sha256"/>
        <DigestValue>yrqMRd+9uaoOGSsRMMF3vEPG66rgPO4VmVpTqtzGx+k=</DigestValue>
      </Reference>
      <Reference URI="/word/fontTable.xml?ContentType=application/vnd.openxmlformats-officedocument.wordprocessingml.fontTable+xml">
        <DigestMethod Algorithm="http://www.w3.org/2001/04/xmlenc#sha256"/>
        <DigestValue>215IxGUbJ29QvoQsGIqGzYkEY8aMYXE22xzqHdfgiXc=</DigestValue>
      </Reference>
      <Reference URI="/word/footer1.xml?ContentType=application/vnd.openxmlformats-officedocument.wordprocessingml.footer+xml">
        <DigestMethod Algorithm="http://www.w3.org/2001/04/xmlenc#sha256"/>
        <DigestValue>P6mWwDMsmmHhQ1eSWv0minvYhVIcI5F4CSgKJgKhYZA=</DigestValue>
      </Reference>
      <Reference URI="/word/footnotes.xml?ContentType=application/vnd.openxmlformats-officedocument.wordprocessingml.footnotes+xml">
        <DigestMethod Algorithm="http://www.w3.org/2001/04/xmlenc#sha256"/>
        <DigestValue>tZUqPKUvDnrKlSuf2NAySn6z5pVJjBZfhVciBOBS8H4=</DigestValue>
      </Reference>
      <Reference URI="/word/header1.xml?ContentType=application/vnd.openxmlformats-officedocument.wordprocessingml.header+xml">
        <DigestMethod Algorithm="http://www.w3.org/2001/04/xmlenc#sha256"/>
        <DigestValue>9eNerEAnLaehoSmOt7Bawlck7NhskzhY5l2yfC0eoHc=</DigestValue>
      </Reference>
      <Reference URI="/word/media/image1.emf?ContentType=image/x-emf">
        <DigestMethod Algorithm="http://www.w3.org/2001/04/xmlenc#sha256"/>
        <DigestValue>Lpsx63eQdrjNl3YchnRI5OZYz/O0fqms6LAKiT/83vE=</DigestValue>
      </Reference>
      <Reference URI="/word/media/image2.emf?ContentType=image/x-emf">
        <DigestMethod Algorithm="http://www.w3.org/2001/04/xmlenc#sha256"/>
        <DigestValue>3YhBZeYwW+YXs1+elf8Nd2CFohPyrKZYZ1wJ8RHptJI=</DigestValue>
      </Reference>
      <Reference URI="/word/media/image3.jpeg?ContentType=image/jpeg">
        <DigestMethod Algorithm="http://www.w3.org/2001/04/xmlenc#sha256"/>
        <DigestValue>XwT7SY1pZr4AGfYx/hGbAYV+ZdwqWY/WAwH2EM3nEOo=</DigestValue>
      </Reference>
      <Reference URI="/word/media/image4.jpeg?ContentType=image/jpeg">
        <DigestMethod Algorithm="http://www.w3.org/2001/04/xmlenc#sha256"/>
        <DigestValue>SCX0i43cbj5VIvXPgbxXoyLx8B0CqwoBA48VPuj/a10=</DigestValue>
      </Reference>
      <Reference URI="/word/numbering.xml?ContentType=application/vnd.openxmlformats-officedocument.wordprocessingml.numbering+xml">
        <DigestMethod Algorithm="http://www.w3.org/2001/04/xmlenc#sha256"/>
        <DigestValue>rug9HlzmDsvlog3DeknPWW1boMtWSlQ8lv26IfyotEQ=</DigestValue>
      </Reference>
      <Reference URI="/word/settings.xml?ContentType=application/vnd.openxmlformats-officedocument.wordprocessingml.settings+xml">
        <DigestMethod Algorithm="http://www.w3.org/2001/04/xmlenc#sha256"/>
        <DigestValue>1l83YM7jneIcGJgyg4A11rwJXaOpuYQHzIXU/LE0AQk=</DigestValue>
      </Reference>
      <Reference URI="/word/styles.xml?ContentType=application/vnd.openxmlformats-officedocument.wordprocessingml.styles+xml">
        <DigestMethod Algorithm="http://www.w3.org/2001/04/xmlenc#sha256"/>
        <DigestValue>7UOqSrCgn92nr2X0+EwRwpjeV2mGF8Np/knJ49s/o+E=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2024-02-12T13:51:45Z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2024-02-12T13:51:45Z</xd:SigningTime>
          <xd:SigningCertificate>
            <xd:Cert>
              <xd:CertDigest>
                <DigestMethod Algorithm="http://www.w3.org/2001/04/xmlenc#sha256"/>
                <DigestValue>HdfDxxdM1s4jhPoPJXP6OYVXYOsVxcIkNPuAMTZEsyU=</DigestValue>
              </xd:CertDigest>
              <xd:IssuerSerial>
                <X509IssuerName>CN=B-Trust Operational Qualified CA, OU=B-Trust, O=BORICA AD, OID.2.5.4.97=NTRBG-201230426, C=BG</X509IssuerName>
                <X509SerialNumber>7474632766645990266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9T7JkQiJ5/xB12qTYUdqkWqXhFdzOzKJLUdI2lVtILQ=</DigestValue>
    </Reference>
    <Reference Type="http://www.w3.org/2000/09/xmldsig#Object" URI="#idOfficeObject">
      <DigestMethod Algorithm="http://www.w3.org/2001/04/xmlenc#sha256"/>
      <DigestValue>/YrXWmtdpHPPFv0WzSTbbScMpKKJpEyonP4Zhkh3rfE=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5KE4VF0uSqPBgM2pAFpPcXxJtRikjayHvO9Vu/wl0+Y=</DigestValue>
    </Reference>
  </SignedInfo>
  <SignatureValue>Lm5kDxuHWGH+ks7nZDVDVNwrN5e2myVsv5i5fjqmZmqIFPvHuF08bcgMJfRAjiNOyCLfNtbSEOlP
92/FuFfi5xnm4JYDvh1Qktv6Cjr4pv1XVV0rYZAl6bbLmXWK8pxE7Q/4jXPcZYalCrqQnxeWS8sO
VYwzD+mqrFvJTXmPAkXLkMSY2ASwPGwCgyoacNu9CwajuNpoY/gDisGwBY9m3GYgMtuysX+8/rQy
lSpikSb2TpszvKdvV2+EKA9YRu4CYaonGWbYVeBEmJLqiYUjlXW8JOwPOuJYymUgIBKE/C2GxGyw
Ecfan84P8jfIMO7vHhbIhaHgFQo079zfpISG2w==</SignatureValue>
  <KeyInfo>
    <X509Data>
      <X509Certificate>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fujP6nqykZPFbE2rg1ZGLgywT0pclCoR/ay8PKJNUko=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D2rBbFHJgieZqJvNzp68QNFlQQA9y7AUGg/WJ9pYO20=</DigestValue>
      </Reference>
      <Reference URI="/word/document.xml?ContentType=application/vnd.openxmlformats-officedocument.wordprocessingml.document.main+xml">
        <DigestMethod Algorithm="http://www.w3.org/2001/04/xmlenc#sha256"/>
        <DigestValue>BAJM5RWCeSnTCB8GpI13PejDF1/XZhXK1t4nFUG/3qk=</DigestValue>
      </Reference>
      <Reference URI="/word/endnotes.xml?ContentType=application/vnd.openxmlformats-officedocument.wordprocessingml.endnotes+xml">
        <DigestMethod Algorithm="http://www.w3.org/2001/04/xmlenc#sha256"/>
        <DigestValue>yrqMRd+9uaoOGSsRMMF3vEPG66rgPO4VmVpTqtzGx+k=</DigestValue>
      </Reference>
      <Reference URI="/word/fontTable.xml?ContentType=application/vnd.openxmlformats-officedocument.wordprocessingml.fontTable+xml">
        <DigestMethod Algorithm="http://www.w3.org/2001/04/xmlenc#sha256"/>
        <DigestValue>215IxGUbJ29QvoQsGIqGzYkEY8aMYXE22xzqHdfgiXc=</DigestValue>
      </Reference>
      <Reference URI="/word/footer1.xml?ContentType=application/vnd.openxmlformats-officedocument.wordprocessingml.footer+xml">
        <DigestMethod Algorithm="http://www.w3.org/2001/04/xmlenc#sha256"/>
        <DigestValue>P6mWwDMsmmHhQ1eSWv0minvYhVIcI5F4CSgKJgKhYZA=</DigestValue>
      </Reference>
      <Reference URI="/word/footnotes.xml?ContentType=application/vnd.openxmlformats-officedocument.wordprocessingml.footnotes+xml">
        <DigestMethod Algorithm="http://www.w3.org/2001/04/xmlenc#sha256"/>
        <DigestValue>tZUqPKUvDnrKlSuf2NAySn6z5pVJjBZfhVciBOBS8H4=</DigestValue>
      </Reference>
      <Reference URI="/word/header1.xml?ContentType=application/vnd.openxmlformats-officedocument.wordprocessingml.header+xml">
        <DigestMethod Algorithm="http://www.w3.org/2001/04/xmlenc#sha256"/>
        <DigestValue>9eNerEAnLaehoSmOt7Bawlck7NhskzhY5l2yfC0eoHc=</DigestValue>
      </Reference>
      <Reference URI="/word/media/image1.emf?ContentType=image/x-emf">
        <DigestMethod Algorithm="http://www.w3.org/2001/04/xmlenc#sha256"/>
        <DigestValue>Lpsx63eQdrjNl3YchnRI5OZYz/O0fqms6LAKiT/83vE=</DigestValue>
      </Reference>
      <Reference URI="/word/media/image2.emf?ContentType=image/x-emf">
        <DigestMethod Algorithm="http://www.w3.org/2001/04/xmlenc#sha256"/>
        <DigestValue>3YhBZeYwW+YXs1+elf8Nd2CFohPyrKZYZ1wJ8RHptJI=</DigestValue>
      </Reference>
      <Reference URI="/word/media/image3.jpeg?ContentType=image/jpeg">
        <DigestMethod Algorithm="http://www.w3.org/2001/04/xmlenc#sha256"/>
        <DigestValue>XwT7SY1pZr4AGfYx/hGbAYV+ZdwqWY/WAwH2EM3nEOo=</DigestValue>
      </Reference>
      <Reference URI="/word/media/image4.jpeg?ContentType=image/jpeg">
        <DigestMethod Algorithm="http://www.w3.org/2001/04/xmlenc#sha256"/>
        <DigestValue>SCX0i43cbj5VIvXPgbxXoyLx8B0CqwoBA48VPuj/a10=</DigestValue>
      </Reference>
      <Reference URI="/word/numbering.xml?ContentType=application/vnd.openxmlformats-officedocument.wordprocessingml.numbering+xml">
        <DigestMethod Algorithm="http://www.w3.org/2001/04/xmlenc#sha256"/>
        <DigestValue>rug9HlzmDsvlog3DeknPWW1boMtWSlQ8lv26IfyotEQ=</DigestValue>
      </Reference>
      <Reference URI="/word/settings.xml?ContentType=application/vnd.openxmlformats-officedocument.wordprocessingml.settings+xml">
        <DigestMethod Algorithm="http://www.w3.org/2001/04/xmlenc#sha256"/>
        <DigestValue>1l83YM7jneIcGJgyg4A11rwJXaOpuYQHzIXU/LE0AQk=</DigestValue>
      </Reference>
      <Reference URI="/word/styles.xml?ContentType=application/vnd.openxmlformats-officedocument.wordprocessingml.styles+xml">
        <DigestMethod Algorithm="http://www.w3.org/2001/04/xmlenc#sha256"/>
        <DigestValue>7UOqSrCgn92nr2X0+EwRwpjeV2mGF8Np/knJ49s/o+E=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2024-02-12T13:55:49Z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2024-02-12T13:55:49Z</xd:SigningTime>
          <xd:SigningCertificate>
            <xd:Cert>
              <xd:CertDigest>
                <DigestMethod Algorithm="http://www.w3.org/2001/04/xmlenc#sha256"/>
                <DigestValue>0Yewt8sybUs3p7GhYHwstnNe+OIOpUTUo5kwRP4+y7U=</DigestValue>
              </xd:CertDigest>
              <xd:IssuerSerial>
                <X509IssuerName>CN=B-Trust Operational Qualified CA, OU=B-Trust, O=BORICA AD, OID.2.5.4.97=NTRBG-201230426, C=BG</X509IssuerName>
                <X509SerialNumber>2982987391379224597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ncUyzpYIo3rFOU1P6uZeHDCnqLd370UYgw3cAm1K7NQ=</DigestValue>
    </Reference>
    <Reference Type="http://www.w3.org/2000/09/xmldsig#Object" URI="#idOfficeObject">
      <DigestMethod Algorithm="http://www.w3.org/2001/04/xmlenc#sha256"/>
      <DigestValue>xYWTom+FEVbvlkGJp+EBTWk2SeyTKtMYhT41STXMC8E=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lkh/lFbSNocKlU38kuCdN/xkEuoXeHTfcRRwDWYoAjo=</DigestValue>
    </Reference>
  </SignedInfo>
  <SignatureValue>MlyXvhC9N7tFovGvaOA8Bj9IT5oujeCxw9l+WQnwm4fzHiK3b87zAzHUFWSdVZXM0Sn8SWTk4fPK
CEKE/Ys/wl+71/N8zVYm2CvtVcmoLAhxbZWTBdI/8V1Uy4dq3PBI5TxvzqibutCkSzysRnzrF6zo
OsSU4VjKt1BmrthyopJ35MsfIi7na9+BHUbA66llN5/IP3WfTfAhywbUJPTFHCDMVpSfm/iwnRSh
WRkYB9zP7MixQfNws4en1teD2uPEOGxtk72Zy1poljzrsVs07fp+2cPzF2iXZ8Xv/2L43wDHHtlT
xx1yRRPXSv+5eBBlvaPLhYBKgt1G3/GkTRJMHQ==</SignatureValue>
  <KeyInfo>
    <X509Data>
      <X509Certificate>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fujP6nqykZPFbE2rg1ZGLgywT0pclCoR/ay8PKJNUko=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D2rBbFHJgieZqJvNzp68QNFlQQA9y7AUGg/WJ9pYO20=</DigestValue>
      </Reference>
      <Reference URI="/word/document.xml?ContentType=application/vnd.openxmlformats-officedocument.wordprocessingml.document.main+xml">
        <DigestMethod Algorithm="http://www.w3.org/2001/04/xmlenc#sha256"/>
        <DigestValue>BAJM5RWCeSnTCB8GpI13PejDF1/XZhXK1t4nFUG/3qk=</DigestValue>
      </Reference>
      <Reference URI="/word/endnotes.xml?ContentType=application/vnd.openxmlformats-officedocument.wordprocessingml.endnotes+xml">
        <DigestMethod Algorithm="http://www.w3.org/2001/04/xmlenc#sha256"/>
        <DigestValue>yrqMRd+9uaoOGSsRMMF3vEPG66rgPO4VmVpTqtzGx+k=</DigestValue>
      </Reference>
      <Reference URI="/word/fontTable.xml?ContentType=application/vnd.openxmlformats-officedocument.wordprocessingml.fontTable+xml">
        <DigestMethod Algorithm="http://www.w3.org/2001/04/xmlenc#sha256"/>
        <DigestValue>215IxGUbJ29QvoQsGIqGzYkEY8aMYXE22xzqHdfgiXc=</DigestValue>
      </Reference>
      <Reference URI="/word/footer1.xml?ContentType=application/vnd.openxmlformats-officedocument.wordprocessingml.footer+xml">
        <DigestMethod Algorithm="http://www.w3.org/2001/04/xmlenc#sha256"/>
        <DigestValue>P6mWwDMsmmHhQ1eSWv0minvYhVIcI5F4CSgKJgKhYZA=</DigestValue>
      </Reference>
      <Reference URI="/word/footnotes.xml?ContentType=application/vnd.openxmlformats-officedocument.wordprocessingml.footnotes+xml">
        <DigestMethod Algorithm="http://www.w3.org/2001/04/xmlenc#sha256"/>
        <DigestValue>tZUqPKUvDnrKlSuf2NAySn6z5pVJjBZfhVciBOBS8H4=</DigestValue>
      </Reference>
      <Reference URI="/word/header1.xml?ContentType=application/vnd.openxmlformats-officedocument.wordprocessingml.header+xml">
        <DigestMethod Algorithm="http://www.w3.org/2001/04/xmlenc#sha256"/>
        <DigestValue>9eNerEAnLaehoSmOt7Bawlck7NhskzhY5l2yfC0eoHc=</DigestValue>
      </Reference>
      <Reference URI="/word/media/image1.emf?ContentType=image/x-emf">
        <DigestMethod Algorithm="http://www.w3.org/2001/04/xmlenc#sha256"/>
        <DigestValue>Lpsx63eQdrjNl3YchnRI5OZYz/O0fqms6LAKiT/83vE=</DigestValue>
      </Reference>
      <Reference URI="/word/media/image2.emf?ContentType=image/x-emf">
        <DigestMethod Algorithm="http://www.w3.org/2001/04/xmlenc#sha256"/>
        <DigestValue>3YhBZeYwW+YXs1+elf8Nd2CFohPyrKZYZ1wJ8RHptJI=</DigestValue>
      </Reference>
      <Reference URI="/word/media/image3.jpeg?ContentType=image/jpeg">
        <DigestMethod Algorithm="http://www.w3.org/2001/04/xmlenc#sha256"/>
        <DigestValue>XwT7SY1pZr4AGfYx/hGbAYV+ZdwqWY/WAwH2EM3nEOo=</DigestValue>
      </Reference>
      <Reference URI="/word/media/image4.jpeg?ContentType=image/jpeg">
        <DigestMethod Algorithm="http://www.w3.org/2001/04/xmlenc#sha256"/>
        <DigestValue>SCX0i43cbj5VIvXPgbxXoyLx8B0CqwoBA48VPuj/a10=</DigestValue>
      </Reference>
      <Reference URI="/word/numbering.xml?ContentType=application/vnd.openxmlformats-officedocument.wordprocessingml.numbering+xml">
        <DigestMethod Algorithm="http://www.w3.org/2001/04/xmlenc#sha256"/>
        <DigestValue>rug9HlzmDsvlog3DeknPWW1boMtWSlQ8lv26IfyotEQ=</DigestValue>
      </Reference>
      <Reference URI="/word/settings.xml?ContentType=application/vnd.openxmlformats-officedocument.wordprocessingml.settings+xml">
        <DigestMethod Algorithm="http://www.w3.org/2001/04/xmlenc#sha256"/>
        <DigestValue>1l83YM7jneIcGJgyg4A11rwJXaOpuYQHzIXU/LE0AQk=</DigestValue>
      </Reference>
      <Reference URI="/word/styles.xml?ContentType=application/vnd.openxmlformats-officedocument.wordprocessingml.styles+xml">
        <DigestMethod Algorithm="http://www.w3.org/2001/04/xmlenc#sha256"/>
        <DigestValue>7UOqSrCgn92nr2X0+EwRwpjeV2mGF8Np/knJ49s/o+E=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2024-02-12T14:22:37Z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2024-02-12T14:22:37Z</xd:SigningTime>
          <xd:SigningCertificate>
            <xd:Cert>
              <xd:CertDigest>
                <DigestMethod Algorithm="http://www.w3.org/2001/04/xmlenc#sha256"/>
                <DigestValue>RNl7lRTgvXF/OLiUpF1C8YWr9eG5EGmmTWrHjJA43KU=</DigestValue>
              </xd:CertDigest>
              <xd:IssuerSerial>
                <X509IssuerName>CN=B-Trust Operational Qualified CA, OU=B-Trust, O=BORICA AD, OID.2.5.4.97=NTRBG-201230426, C=BG</X509IssuerName>
                <X509SerialNumber>8378320365226301504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aPDCZnJWj39y/30dRdSH0dNd/yIvgVYtH/DdFhF+E1Q=</DigestValue>
    </Reference>
    <Reference Type="http://www.w3.org/2000/09/xmldsig#Object" URI="#idOfficeObject">
      <DigestMethod Algorithm="http://www.w3.org/2001/04/xmlenc#sha256"/>
      <DigestValue>Mo6x44RrC5nTqHzSqnUegHlbDNu6Ix3f2sUAy4Gt4GY=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9liJOEf+aojYor46OpeOdYkQBdYb4FUBFkt77DuQ1Eg=</DigestValue>
    </Reference>
    <Reference Type="http://www.w3.org/2000/09/xmldsig#Object" URI="#idValidSigLnImg">
      <DigestMethod Algorithm="http://www.w3.org/2001/04/xmlenc#sha256"/>
      <DigestValue>4fFO8eLPmG9AHO/3nDamCdoSfg+vdEILiKo+b1p4els=</DigestValue>
    </Reference>
    <Reference Type="http://www.w3.org/2000/09/xmldsig#Object" URI="#idInvalidSigLnImg">
      <DigestMethod Algorithm="http://www.w3.org/2001/04/xmlenc#sha256"/>
      <DigestValue>TwQGU2p0U+sSB5Z4353F53nqSd3mgl05G4Lj+kPRtpo=</DigestValue>
    </Reference>
  </SignedInfo>
  <SignatureValue>BoT8tuVepnc8zAVaa2BaEYmY9BupcLubMcAoWrUvPNSzqGlmhR6iRAK4CQKGxV99lIXjbPf1BIRR
0RHW2YdS4UXCWUO+3+aXiIPbZ5+o44PewAfFppWs7wFwgSUVsFuWKSN6gAacTBi3r0GDtkiNqvcB
hSSd+ikE0gHxHxp46IkpaCFvZMAtZnojy5B6uBWgfh8fidcpEFcHOxjL+y1NioFEfBckHHM1f8vk
dxLiT6cxQWUyhVskmFOofnC++6Mik23JfqLc4psaRpxljEPU8XIkW90W3d7BAKlQCXiStiCLmEIu
yTnIvb0kEvdJglL2AqJ1vO7UDA3ez4DHnQQtIA==</SignatureValue>
  <KeyInfo>
    <X509Data>
      <X509Certificate>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fujP6nqykZPFbE2rg1ZGLgywT0pclCoR/ay8PKJNUko=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D2rBbFHJgieZqJvNzp68QNFlQQA9y7AUGg/WJ9pYO20=</DigestValue>
      </Reference>
      <Reference URI="/word/document.xml?ContentType=application/vnd.openxmlformats-officedocument.wordprocessingml.document.main+xml">
        <DigestMethod Algorithm="http://www.w3.org/2001/04/xmlenc#sha256"/>
        <DigestValue>BAJM5RWCeSnTCB8GpI13PejDF1/XZhXK1t4nFUG/3qk=</DigestValue>
      </Reference>
      <Reference URI="/word/endnotes.xml?ContentType=application/vnd.openxmlformats-officedocument.wordprocessingml.endnotes+xml">
        <DigestMethod Algorithm="http://www.w3.org/2001/04/xmlenc#sha256"/>
        <DigestValue>yrqMRd+9uaoOGSsRMMF3vEPG66rgPO4VmVpTqtzGx+k=</DigestValue>
      </Reference>
      <Reference URI="/word/fontTable.xml?ContentType=application/vnd.openxmlformats-officedocument.wordprocessingml.fontTable+xml">
        <DigestMethod Algorithm="http://www.w3.org/2001/04/xmlenc#sha256"/>
        <DigestValue>215IxGUbJ29QvoQsGIqGzYkEY8aMYXE22xzqHdfgiXc=</DigestValue>
      </Reference>
      <Reference URI="/word/footer1.xml?ContentType=application/vnd.openxmlformats-officedocument.wordprocessingml.footer+xml">
        <DigestMethod Algorithm="http://www.w3.org/2001/04/xmlenc#sha256"/>
        <DigestValue>P6mWwDMsmmHhQ1eSWv0minvYhVIcI5F4CSgKJgKhYZA=</DigestValue>
      </Reference>
      <Reference URI="/word/footnotes.xml?ContentType=application/vnd.openxmlformats-officedocument.wordprocessingml.footnotes+xml">
        <DigestMethod Algorithm="http://www.w3.org/2001/04/xmlenc#sha256"/>
        <DigestValue>tZUqPKUvDnrKlSuf2NAySn6z5pVJjBZfhVciBOBS8H4=</DigestValue>
      </Reference>
      <Reference URI="/word/header1.xml?ContentType=application/vnd.openxmlformats-officedocument.wordprocessingml.header+xml">
        <DigestMethod Algorithm="http://www.w3.org/2001/04/xmlenc#sha256"/>
        <DigestValue>9eNerEAnLaehoSmOt7Bawlck7NhskzhY5l2yfC0eoHc=</DigestValue>
      </Reference>
      <Reference URI="/word/media/image1.emf?ContentType=image/x-emf">
        <DigestMethod Algorithm="http://www.w3.org/2001/04/xmlenc#sha256"/>
        <DigestValue>Lpsx63eQdrjNl3YchnRI5OZYz/O0fqms6LAKiT/83vE=</DigestValue>
      </Reference>
      <Reference URI="/word/media/image2.emf?ContentType=image/x-emf">
        <DigestMethod Algorithm="http://www.w3.org/2001/04/xmlenc#sha256"/>
        <DigestValue>3YhBZeYwW+YXs1+elf8Nd2CFohPyrKZYZ1wJ8RHptJI=</DigestValue>
      </Reference>
      <Reference URI="/word/media/image3.jpeg?ContentType=image/jpeg">
        <DigestMethod Algorithm="http://www.w3.org/2001/04/xmlenc#sha256"/>
        <DigestValue>XwT7SY1pZr4AGfYx/hGbAYV+ZdwqWY/WAwH2EM3nEOo=</DigestValue>
      </Reference>
      <Reference URI="/word/media/image4.jpeg?ContentType=image/jpeg">
        <DigestMethod Algorithm="http://www.w3.org/2001/04/xmlenc#sha256"/>
        <DigestValue>SCX0i43cbj5VIvXPgbxXoyLx8B0CqwoBA48VPuj/a10=</DigestValue>
      </Reference>
      <Reference URI="/word/numbering.xml?ContentType=application/vnd.openxmlformats-officedocument.wordprocessingml.numbering+xml">
        <DigestMethod Algorithm="http://www.w3.org/2001/04/xmlenc#sha256"/>
        <DigestValue>rug9HlzmDsvlog3DeknPWW1boMtWSlQ8lv26IfyotEQ=</DigestValue>
      </Reference>
      <Reference URI="/word/settings.xml?ContentType=application/vnd.openxmlformats-officedocument.wordprocessingml.settings+xml">
        <DigestMethod Algorithm="http://www.w3.org/2001/04/xmlenc#sha256"/>
        <DigestValue>1l83YM7jneIcGJgyg4A11rwJXaOpuYQHzIXU/LE0AQk=</DigestValue>
      </Reference>
      <Reference URI="/word/styles.xml?ContentType=application/vnd.openxmlformats-officedocument.wordprocessingml.styles+xml">
        <DigestMethod Algorithm="http://www.w3.org/2001/04/xmlenc#sha256"/>
        <DigestValue>7UOqSrCgn92nr2X0+EwRwpjeV2mGF8Np/knJ49s/o+E=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2024-02-12T14:45:24Z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{9AE2FF73-1FAE-41BB-BA76-F21E1A366EB7}</SetupID>
          <SignatureText>Г. Симеонова</SignatureText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2024-02-12T14:45:24Z</xd:SigningTime>
          <xd:SigningCertificate>
            <xd:Cert>
              <xd:CertDigest>
                <DigestMethod Algorithm="http://www.w3.org/2001/04/xmlenc#sha256"/>
                <DigestValue>L2ekhyfAnKwyZ4/bZzpO2c51/jaZA6u5bcZVB4Rljic=</DigestValue>
              </xd:CertDigest>
              <xd:IssuerSerial>
                <X509IssuerName>CN=B-Trust Operational Qualified CA, OU=B-Trust, O=BORICA AD, OID.2.5.4.97=NTRBG-201230426, C=BG</X509IssuerName>
                <X509SerialNumber>4638748281071363008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BzGwAAtQ0AACBFTUYAAAEAO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BgdwkAAAAAPy0BAAAAAADTJgEA0yYBGuYHYwAAAABOz3ZiCQAAAAAAAAAAAAAAAAAAAAAAAAA45iYBAAAAAAAAAAAAAAAAAAAAAAAAAAAAAAAAAAAAAAAAAAAAAAAAAAAAAAAAAAAAAAAAAAAAAAAAAAAAAAAAwCfPABlFLDcAAGp3tCjPADgRXHcA0yYBTs92YgAAAABIElx3//8AAAAAAAArE1x3KxNcd+QozwDoKM8AGuYHYwAAAAAAAAAAAAAAAAAAAADUrzV3CQAAABwpzwAHAAAAHCnPAAAAAAABAAAAAdgAAAACAAAAAAAAAAAAAAAAAAAAAAAAwE+L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AAJgEoAAAAAADQAMwB0AAgAAAADAvQAAAAAABwzYQPCAvQAHD+jwMMyc4A/lNcd/TNzgD+U1x3AAAAAAAAAAAgAAAA3NgeYrTJzgAoyc4AaLYZYwAAJgEAAAAAIAAAAFiwiwN4wosPPMnOAOY5vGEgAAAAAQAAAAAAAAC0zc4AaTu3YT0VvWFRNUqYWLCLAwAAAADc2B5iiO5oFFDKzgBYsIsD/////9zYHmI7DsZhIMweYvTNzgAAAAAAAAAAANSvNXeQESVipMrOAAYAAACkys4AAAAAAAEAAAAB2AAAAAIAAAAAAAAAAAAAAAAAAAAAAADAT4sD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</Object>
  <Object Id="idInvalidSigLnImg">AQAAAGwAAAAAAAAAAAAAAP8AAAB/AAAAAAAAAAAAAABzGwAAtQ0AACBFTUYAAAEA1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gdwkAAAAAPy0BAAAAAADTJgEA0yYBGuYHYwAAAABOz3ZiCQAAAAAAAAAAAAAAAAAAAAAAAAA45iYBAAAAAAAAAAAAAAAAAAAAAAAAAAAAAAAAAAAAAAAAAAAAAAAAAAAAAAAAAAAAAAAAAAAAAAAAAAAAAAAAwCfPABlFLDcAAGp3tCjPADgRXHcA0yYBTs92YgAAAABIElx3//8AAAAAAAArE1x3KxNcd+QozwDoKM8AGuYHYwAAAAAAAAAAAAAAAAAAAADUrzV3CQAAABwpzwAHAAAAHCnPAAAAAAABAAAAAdgAAAACAAAAAAAAAAAAAAAAAAAAAAAAwE+L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AAJgEoAAAAAADQAMwB0AAgAAAADAvQAAAAAABwzYQPCAvQAHD+jwMMyc4A/lNcd/TNzgD+U1x3AAAAAAAAAAAgAAAA3NgeYrTJzgAoyc4AaLYZYwAAJgEAAAAAIAAAAFiwiwN4wosPPMnOAOY5vGEgAAAAAQAAAAAAAAC0zc4AaTu3YT0VvWFRNUqYWLCLAwAAAADc2B5iiO5oFFDKzgBYsIsD/////9zYHmI7DsZhIMweYvTNzgAAAAAAAAAAANSvNXeQESVipMrOAAYAAACkys4AAAAAAAEAAAAB2AAAAAIAAAAAAAAAAAAAAAAAAAAAAADAT4sD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</Object>
</Signature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Oaf95bPHeCXKzdJ9cJCVY1DAlhp3SvY7OiSPZDTY2eY=</DigestValue>
    </Reference>
    <Reference Type="http://www.w3.org/2000/09/xmldsig#Object" URI="#idOfficeObject">
      <DigestMethod Algorithm="http://www.w3.org/2001/04/xmlenc#sha256"/>
      <DigestValue>Y2XOuVTo+V7CQk6V2cefOSjhJxYRU41Bgl1kjaxANaM=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vYe1FEJaNZgbXBYPV2rPoiRPhG9Mu4+DRj6/Ezh6x7k=</DigestValue>
    </Reference>
    <Reference Type="http://www.w3.org/2000/09/xmldsig#Object" URI="#idValidSigLnImg">
      <DigestMethod Algorithm="http://www.w3.org/2001/04/xmlenc#sha256"/>
      <DigestValue>/2nkyDZcoIEtDj7nEMrCiYMjOLbnR398QDTGSYU63co=</DigestValue>
    </Reference>
    <Reference Type="http://www.w3.org/2000/09/xmldsig#Object" URI="#idInvalidSigLnImg">
      <DigestMethod Algorithm="http://www.w3.org/2001/04/xmlenc#sha256"/>
      <DigestValue>Z6efQfELaU4qfg/2K7Lgd490GdH+nsz0Y9i/15jFavs=</DigestValue>
    </Reference>
  </SignedInfo>
  <SignatureValue>ofjgMKh7G7NVJTfCm28x/SpgSxgVznNZQIqnJV1WMK9thtDLYvpDuL8DIIzkAXu+OPKdPy97jIGN
hsS/F/4A0SRLk+W0MhmGWTz/dnsfzuQZu+7gTDomd04CVLj6sc6PvgD62yu/kdMVID91NShFp//R
3Gr8pCkG1zqSoalmn5NHYd6aqiN+p64iqgOeeSLBdvfM2cEMypVteG5NzWB6ZOLHzTSrUsjIm0Ei
rzWcQ5T77eUaARKtzfA90w5ac0G6EO+meJsZi8VpgE7licEbDnbenLsB4nAFBkEYmKkqlYxjyLe4
6qQjiJITS5jAIK10grk+Bd1aKI9n/c4SqjJCGQ==</SignatureValue>
  <KeyInfo>
    <X509Data>
      <X509Certificate>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fujP6nqykZPFbE2rg1ZGLgywT0pclCoR/ay8PKJNUko=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D2rBbFHJgieZqJvNzp68QNFlQQA9y7AUGg/WJ9pYO20=</DigestValue>
      </Reference>
      <Reference URI="/word/document.xml?ContentType=application/vnd.openxmlformats-officedocument.wordprocessingml.document.main+xml">
        <DigestMethod Algorithm="http://www.w3.org/2001/04/xmlenc#sha256"/>
        <DigestValue>BAJM5RWCeSnTCB8GpI13PejDF1/XZhXK1t4nFUG/3qk=</DigestValue>
      </Reference>
      <Reference URI="/word/endnotes.xml?ContentType=application/vnd.openxmlformats-officedocument.wordprocessingml.endnotes+xml">
        <DigestMethod Algorithm="http://www.w3.org/2001/04/xmlenc#sha256"/>
        <DigestValue>yrqMRd+9uaoOGSsRMMF3vEPG66rgPO4VmVpTqtzGx+k=</DigestValue>
      </Reference>
      <Reference URI="/word/fontTable.xml?ContentType=application/vnd.openxmlformats-officedocument.wordprocessingml.fontTable+xml">
        <DigestMethod Algorithm="http://www.w3.org/2001/04/xmlenc#sha256"/>
        <DigestValue>215IxGUbJ29QvoQsGIqGzYkEY8aMYXE22xzqHdfgiXc=</DigestValue>
      </Reference>
      <Reference URI="/word/footer1.xml?ContentType=application/vnd.openxmlformats-officedocument.wordprocessingml.footer+xml">
        <DigestMethod Algorithm="http://www.w3.org/2001/04/xmlenc#sha256"/>
        <DigestValue>P6mWwDMsmmHhQ1eSWv0minvYhVIcI5F4CSgKJgKhYZA=</DigestValue>
      </Reference>
      <Reference URI="/word/footnotes.xml?ContentType=application/vnd.openxmlformats-officedocument.wordprocessingml.footnotes+xml">
        <DigestMethod Algorithm="http://www.w3.org/2001/04/xmlenc#sha256"/>
        <DigestValue>tZUqPKUvDnrKlSuf2NAySn6z5pVJjBZfhVciBOBS8H4=</DigestValue>
      </Reference>
      <Reference URI="/word/header1.xml?ContentType=application/vnd.openxmlformats-officedocument.wordprocessingml.header+xml">
        <DigestMethod Algorithm="http://www.w3.org/2001/04/xmlenc#sha256"/>
        <DigestValue>9eNerEAnLaehoSmOt7Bawlck7NhskzhY5l2yfC0eoHc=</DigestValue>
      </Reference>
      <Reference URI="/word/media/image1.emf?ContentType=image/x-emf">
        <DigestMethod Algorithm="http://www.w3.org/2001/04/xmlenc#sha256"/>
        <DigestValue>Lpsx63eQdrjNl3YchnRI5OZYz/O0fqms6LAKiT/83vE=</DigestValue>
      </Reference>
      <Reference URI="/word/media/image2.emf?ContentType=image/x-emf">
        <DigestMethod Algorithm="http://www.w3.org/2001/04/xmlenc#sha256"/>
        <DigestValue>3YhBZeYwW+YXs1+elf8Nd2CFohPyrKZYZ1wJ8RHptJI=</DigestValue>
      </Reference>
      <Reference URI="/word/media/image3.jpeg?ContentType=image/jpeg">
        <DigestMethod Algorithm="http://www.w3.org/2001/04/xmlenc#sha256"/>
        <DigestValue>XwT7SY1pZr4AGfYx/hGbAYV+ZdwqWY/WAwH2EM3nEOo=</DigestValue>
      </Reference>
      <Reference URI="/word/media/image4.jpeg?ContentType=image/jpeg">
        <DigestMethod Algorithm="http://www.w3.org/2001/04/xmlenc#sha256"/>
        <DigestValue>SCX0i43cbj5VIvXPgbxXoyLx8B0CqwoBA48VPuj/a10=</DigestValue>
      </Reference>
      <Reference URI="/word/numbering.xml?ContentType=application/vnd.openxmlformats-officedocument.wordprocessingml.numbering+xml">
        <DigestMethod Algorithm="http://www.w3.org/2001/04/xmlenc#sha256"/>
        <DigestValue>rug9HlzmDsvlog3DeknPWW1boMtWSlQ8lv26IfyotEQ=</DigestValue>
      </Reference>
      <Reference URI="/word/settings.xml?ContentType=application/vnd.openxmlformats-officedocument.wordprocessingml.settings+xml">
        <DigestMethod Algorithm="http://www.w3.org/2001/04/xmlenc#sha256"/>
        <DigestValue>1l83YM7jneIcGJgyg4A11rwJXaOpuYQHzIXU/LE0AQk=</DigestValue>
      </Reference>
      <Reference URI="/word/styles.xml?ContentType=application/vnd.openxmlformats-officedocument.wordprocessingml.styles+xml">
        <DigestMethod Algorithm="http://www.w3.org/2001/04/xmlenc#sha256"/>
        <DigestValue>7UOqSrCgn92nr2X0+EwRwpjeV2mGF8Np/knJ49s/o+E=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2024-02-12T14:52:03Z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{82FBD3E7-C595-415A-9928-FAD5EC2C366B}</SetupID>
          <SignatureText>РД-ОП-13/12.02.2024</SignatureText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2024-02-12T14:52:03Z</xd:SigningTime>
          <xd:SigningCertificate>
            <xd:Cert>
              <xd:CertDigest>
                <DigestMethod Algorithm="http://www.w3.org/2001/04/xmlenc#sha256"/>
                <DigestValue>O/jMbGh+bIrHnGTcJRFtDoIXTfMHv6iCMP3IatNmEEE=</DigestValue>
              </xd:CertDigest>
              <xd:IssuerSerial>
                <X509IssuerName>CN=B-Trust Operational Qualified CA, OU=B-Trust, O=BORICA AD, OID.2.5.4.97=NTRBG-201230426, C=BG</X509IssuerName>
                <X509SerialNumber>1389007479500646402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BzGwAAtQ0AACBFTUYAAAEAYBoAAKI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oAAAAEAAAA9wAAABEAAAAlAAAADAAAAAEAAABUAAAAlAAAALsAAAAEAAAA9QAAABAAAAABAAAAVZXbQV9C20G7AAAABAAAAAwAAABMAAAAAAAAAAAAAAAAAAAA//////////9kAAAAMQAy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HAAAARwAAACkAAAAzAAAAnw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DIAAAASAAAACUAAAAMAAAABAAAAFQAAADAAAAAKgAAADMAAADGAAAARwAAAAEAAABVldtBX0LbQSoAAAAzAAAAEwAAAEwAAAAAAAAAAAAAAAAAAAD//////////3QAAAAgBBQELQAeBB8ELQAxADMALwAxADIALgAwADIALgAyADAAMgA0AAAACQAAAAsAAAAGAAAADAAAAAsAAAAG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wAAAACgAAAFAAAAAsAAAAXAAAAAEAAABVldtBX0LbQQoAAABQAAAABgAAAEwAAAAAAAAAAAAAAAAAAAD//////////1gAAAAgBDUEMwQuACAAFiEGAAAABgAAAAUAAAAD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</Object>
  <Object Id="idInvalidSigLnImg">AQAAAGwAAAAAAAAAAAAAAP8AAAB/AAAAAAAAAAAAAABzGwAAtQ0AACBFTUYAAAEA/B0AAKg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AO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B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HAAAARwAAACkAAAAzAAAAnw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DIAAAASAAAACUAAAAMAAAABAAAAFQAAADAAAAAKgAAADMAAADGAAAARwAAAAEAAABVldtBX0LbQSoAAAAzAAAAEwAAAEwAAAAAAAAAAAAAAAAAAAD//////////3QAAAAgBBQELQAeBB8ELQAxADMALwAxADIALgAwADIALgAyADAAMgA0AGIACQAAAAsAAAAGAAAADAAAAAsAAAAG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wAAAACgAAAFAAAAAsAAAAXAAAAAEAAABVldtBX0LbQQoAAABQAAAABgAAAEwAAAAAAAAAAAAAAAAAAAD//////////1gAAAAgBDUEMwQuACAAFiEGAAAABgAAAAUAAAAD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BG16</dc:creator>
  <cp:keywords/>
  <dc:description/>
  <cp:lastModifiedBy>Daniela Angelova</cp:lastModifiedBy>
  <cp:revision>17</cp:revision>
  <cp:lastPrinted>2023-02-14T13:07:00Z</cp:lastPrinted>
  <dcterms:created xsi:type="dcterms:W3CDTF">2024-02-12T11:40:00Z</dcterms:created>
  <dcterms:modified xsi:type="dcterms:W3CDTF">2024-02-12T12:18:00Z</dcterms:modified>
</cp:coreProperties>
</file>