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10" w:rsidRDefault="005A6567" w:rsidP="005A6567">
      <w:pPr>
        <w:jc w:val="center"/>
      </w:pPr>
      <w:r w:rsidRPr="005A6567">
        <w:t>Списък на предложените за финансиране проектни предложения</w:t>
      </w:r>
      <w:r w:rsidR="005E23B6">
        <w:t xml:space="preserve"> по процедура </w:t>
      </w:r>
      <w:r w:rsidR="005E23B6" w:rsidRPr="00E81152">
        <w:rPr>
          <w:b/>
          <w:bCs/>
          <w:color w:val="000000"/>
        </w:rPr>
        <w:t>BG16FFPR001-3.003 „</w:t>
      </w:r>
      <w:proofErr w:type="spellStart"/>
      <w:r w:rsidR="005E23B6" w:rsidRPr="00E81152">
        <w:rPr>
          <w:b/>
          <w:bCs/>
          <w:color w:val="000000"/>
        </w:rPr>
        <w:t>Зарядна</w:t>
      </w:r>
      <w:proofErr w:type="spellEnd"/>
      <w:r w:rsidR="005E23B6" w:rsidRPr="00E81152">
        <w:rPr>
          <w:b/>
          <w:bCs/>
          <w:color w:val="000000"/>
        </w:rPr>
        <w:t xml:space="preserve"> инфраструктура за електрически превозни средства по пътищата“</w:t>
      </w:r>
      <w:r w:rsidRPr="005A6567">
        <w:t>, подредени по реда на тяхно</w:t>
      </w:r>
      <w:bookmarkStart w:id="0" w:name="_GoBack"/>
      <w:bookmarkEnd w:id="0"/>
      <w:r w:rsidRPr="005A6567">
        <w:t>то класиране, и размера на безвъзмездната финансова помощ, която да бъде предоставена за всяко предложение</w:t>
      </w:r>
    </w:p>
    <w:p w:rsidR="005A6567" w:rsidRDefault="005A6567" w:rsidP="005A6567">
      <w:pPr>
        <w:jc w:val="center"/>
      </w:pPr>
    </w:p>
    <w:tbl>
      <w:tblPr>
        <w:tblStyle w:val="TableGrid"/>
        <w:tblW w:w="9417" w:type="dxa"/>
        <w:tblInd w:w="5" w:type="dxa"/>
        <w:tblLook w:val="04A0" w:firstRow="1" w:lastRow="0" w:firstColumn="1" w:lastColumn="0" w:noHBand="0" w:noVBand="1"/>
      </w:tblPr>
      <w:tblGrid>
        <w:gridCol w:w="426"/>
        <w:gridCol w:w="1762"/>
        <w:gridCol w:w="2764"/>
        <w:gridCol w:w="2020"/>
        <w:gridCol w:w="1218"/>
        <w:gridCol w:w="1227"/>
      </w:tblGrid>
      <w:tr w:rsidR="005A6567" w:rsidRPr="00E81152" w:rsidTr="00E56A71">
        <w:tc>
          <w:tcPr>
            <w:tcW w:w="426" w:type="dxa"/>
          </w:tcPr>
          <w:p w:rsidR="005A6567" w:rsidRPr="008B1006" w:rsidRDefault="005A6567" w:rsidP="00E56A7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762" w:type="dxa"/>
            <w:shd w:val="clear" w:color="auto" w:fill="auto"/>
            <w:vAlign w:val="bottom"/>
          </w:tcPr>
          <w:p w:rsidR="005A6567" w:rsidRPr="00E81152" w:rsidRDefault="005A6567" w:rsidP="00E56A7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1152">
              <w:rPr>
                <w:bCs/>
                <w:color w:val="000000"/>
                <w:sz w:val="22"/>
                <w:szCs w:val="22"/>
              </w:rPr>
              <w:t>Номер на ПП</w:t>
            </w:r>
          </w:p>
        </w:tc>
        <w:tc>
          <w:tcPr>
            <w:tcW w:w="2764" w:type="dxa"/>
          </w:tcPr>
          <w:p w:rsidR="005A6567" w:rsidRPr="00E81152" w:rsidRDefault="005A6567" w:rsidP="00E56A71">
            <w:pPr>
              <w:rPr>
                <w:spacing w:val="10"/>
              </w:rPr>
            </w:pPr>
            <w:r w:rsidRPr="00E81152">
              <w:rPr>
                <w:spacing w:val="10"/>
              </w:rPr>
              <w:t>Наименование на ПП</w:t>
            </w:r>
          </w:p>
        </w:tc>
        <w:tc>
          <w:tcPr>
            <w:tcW w:w="2020" w:type="dxa"/>
          </w:tcPr>
          <w:p w:rsidR="005A6567" w:rsidRPr="00E81152" w:rsidRDefault="005A6567" w:rsidP="00E56A71">
            <w:pPr>
              <w:jc w:val="both"/>
              <w:rPr>
                <w:spacing w:val="10"/>
              </w:rPr>
            </w:pPr>
            <w:r w:rsidRPr="00E81152">
              <w:rPr>
                <w:spacing w:val="10"/>
              </w:rPr>
              <w:t>Кандидат</w:t>
            </w:r>
          </w:p>
        </w:tc>
        <w:tc>
          <w:tcPr>
            <w:tcW w:w="1218" w:type="dxa"/>
          </w:tcPr>
          <w:p w:rsidR="005A6567" w:rsidRPr="00E81152" w:rsidRDefault="005A6567" w:rsidP="00E56A71">
            <w:pPr>
              <w:jc w:val="both"/>
              <w:rPr>
                <w:spacing w:val="10"/>
              </w:rPr>
            </w:pPr>
            <w:r w:rsidRPr="00E81152">
              <w:rPr>
                <w:spacing w:val="10"/>
              </w:rPr>
              <w:t>ЕИК</w:t>
            </w:r>
          </w:p>
        </w:tc>
        <w:tc>
          <w:tcPr>
            <w:tcW w:w="1227" w:type="dxa"/>
          </w:tcPr>
          <w:p w:rsidR="005A6567" w:rsidRPr="00685130" w:rsidRDefault="005A6567" w:rsidP="00E56A71">
            <w:pPr>
              <w:jc w:val="both"/>
              <w:rPr>
                <w:spacing w:val="10"/>
              </w:rPr>
            </w:pPr>
            <w:r>
              <w:rPr>
                <w:spacing w:val="10"/>
              </w:rPr>
              <w:t>БФП лева</w:t>
            </w:r>
          </w:p>
        </w:tc>
      </w:tr>
      <w:tr w:rsidR="005A6567" w:rsidRPr="00E81152" w:rsidTr="00E56A71">
        <w:tc>
          <w:tcPr>
            <w:tcW w:w="426" w:type="dxa"/>
          </w:tcPr>
          <w:p w:rsidR="005A6567" w:rsidRPr="008B1006" w:rsidRDefault="005A6567" w:rsidP="00E56A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2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BG16FFPR001-3.003-0011</w:t>
            </w:r>
          </w:p>
        </w:tc>
        <w:tc>
          <w:tcPr>
            <w:tcW w:w="2764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 xml:space="preserve">Инвестиции в изграждане на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зарядна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инфраструктура за електрически превозни средства по пътищата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"С.Т.СЛЪНЧЕВ РАЙ" ООД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200254196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370EE6">
              <w:rPr>
                <w:color w:val="000000"/>
                <w:sz w:val="22"/>
                <w:szCs w:val="22"/>
              </w:rPr>
              <w:t>499 845,16</w:t>
            </w:r>
          </w:p>
        </w:tc>
      </w:tr>
      <w:tr w:rsidR="005A6567" w:rsidRPr="00E81152" w:rsidTr="00E56A71">
        <w:tc>
          <w:tcPr>
            <w:tcW w:w="426" w:type="dxa"/>
          </w:tcPr>
          <w:p w:rsidR="005A6567" w:rsidRPr="008B1006" w:rsidRDefault="005A6567" w:rsidP="00E56A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2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BG16FFPR001-3.003-0008</w:t>
            </w:r>
          </w:p>
        </w:tc>
        <w:tc>
          <w:tcPr>
            <w:tcW w:w="2764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1152">
              <w:rPr>
                <w:color w:val="000000"/>
                <w:sz w:val="22"/>
                <w:szCs w:val="22"/>
              </w:rPr>
              <w:t>Заряден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център за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електромобили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- местност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Чанлъка</w:t>
            </w:r>
            <w:proofErr w:type="spellEnd"/>
          </w:p>
        </w:tc>
        <w:tc>
          <w:tcPr>
            <w:tcW w:w="2020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РЕЛЕМЕНТ ЕООД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205084933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370EE6">
              <w:rPr>
                <w:color w:val="000000"/>
                <w:sz w:val="22"/>
                <w:szCs w:val="22"/>
              </w:rPr>
              <w:t>496 751,13</w:t>
            </w:r>
          </w:p>
        </w:tc>
      </w:tr>
      <w:tr w:rsidR="005A6567" w:rsidRPr="00E81152" w:rsidTr="00E56A71">
        <w:tc>
          <w:tcPr>
            <w:tcW w:w="426" w:type="dxa"/>
          </w:tcPr>
          <w:p w:rsidR="005A6567" w:rsidRPr="008B1006" w:rsidRDefault="005A6567" w:rsidP="00E56A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2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BG16FFPR001-3.003-0002</w:t>
            </w:r>
          </w:p>
        </w:tc>
        <w:tc>
          <w:tcPr>
            <w:tcW w:w="2764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 xml:space="preserve">Изграждане на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зарядна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инфраструктура за електрически превозни средства от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Автоцентър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Тим ЕООД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1152">
              <w:rPr>
                <w:color w:val="000000"/>
                <w:sz w:val="22"/>
                <w:szCs w:val="22"/>
              </w:rPr>
              <w:t>Автоцентър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Тим ЕООД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204600763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370EE6">
              <w:rPr>
                <w:color w:val="000000"/>
                <w:sz w:val="22"/>
                <w:szCs w:val="22"/>
              </w:rPr>
              <w:t>440 271,00</w:t>
            </w:r>
          </w:p>
        </w:tc>
      </w:tr>
      <w:tr w:rsidR="005A6567" w:rsidRPr="00E81152" w:rsidTr="00E56A71">
        <w:tc>
          <w:tcPr>
            <w:tcW w:w="426" w:type="dxa"/>
          </w:tcPr>
          <w:p w:rsidR="005A6567" w:rsidRPr="008B1006" w:rsidRDefault="005A6567" w:rsidP="00E56A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2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BG16FFPR001-3.003-0006</w:t>
            </w:r>
          </w:p>
        </w:tc>
        <w:tc>
          <w:tcPr>
            <w:tcW w:w="2764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 xml:space="preserve">Изграждане на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заряден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център за лекотоварни ЕПС с ФЕЦ и батерии на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Асеновградско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шосе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АУТО ЕЛЕКТРИК 3000 ООД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205425555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370EE6">
              <w:rPr>
                <w:color w:val="000000"/>
                <w:sz w:val="22"/>
                <w:szCs w:val="22"/>
              </w:rPr>
              <w:t>499 262,80</w:t>
            </w:r>
          </w:p>
        </w:tc>
      </w:tr>
      <w:tr w:rsidR="005A6567" w:rsidRPr="00E81152" w:rsidTr="00E56A71">
        <w:tc>
          <w:tcPr>
            <w:tcW w:w="426" w:type="dxa"/>
          </w:tcPr>
          <w:p w:rsidR="005A6567" w:rsidRPr="008B1006" w:rsidRDefault="005A6567" w:rsidP="00E56A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2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BG16FFPR001-3.003-0001</w:t>
            </w:r>
          </w:p>
        </w:tc>
        <w:tc>
          <w:tcPr>
            <w:tcW w:w="2764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 xml:space="preserve">Изграждане на зарядни станции с обща мощност 1200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Kw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ФИНЕС-2 ЕООД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126653486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370EE6">
              <w:rPr>
                <w:color w:val="000000"/>
                <w:sz w:val="22"/>
                <w:szCs w:val="22"/>
              </w:rPr>
              <w:t>306 000,00</w:t>
            </w:r>
          </w:p>
        </w:tc>
      </w:tr>
      <w:tr w:rsidR="005A6567" w:rsidRPr="00E81152" w:rsidTr="00E56A71">
        <w:tc>
          <w:tcPr>
            <w:tcW w:w="426" w:type="dxa"/>
          </w:tcPr>
          <w:p w:rsidR="005A6567" w:rsidRPr="008B1006" w:rsidRDefault="005A6567" w:rsidP="00E56A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62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BG16FFPR001-3.003-0003</w:t>
            </w:r>
          </w:p>
        </w:tc>
        <w:tc>
          <w:tcPr>
            <w:tcW w:w="2764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 xml:space="preserve">„Изграждане на </w:t>
            </w:r>
            <w:proofErr w:type="spellStart"/>
            <w:r w:rsidRPr="00E81152">
              <w:rPr>
                <w:color w:val="000000"/>
                <w:sz w:val="22"/>
                <w:szCs w:val="22"/>
              </w:rPr>
              <w:t>заряден</w:t>
            </w:r>
            <w:proofErr w:type="spellEnd"/>
            <w:r w:rsidRPr="00E81152">
              <w:rPr>
                <w:color w:val="000000"/>
                <w:sz w:val="22"/>
                <w:szCs w:val="22"/>
              </w:rPr>
              <w:t xml:space="preserve"> център за електрически превозни средства от „ЕМ АЙ ТИ ЕС ТЕХНОЛОДЖИС“ ЕООД в ПИ 30096.19.2, разположен в обхвата на TEN-T мрежата“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“ЕМ АЙ ТИ ЕС ТЕХНОЛОДЖИС“ ЕООД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5A6567" w:rsidRPr="00E81152" w:rsidRDefault="005A6567" w:rsidP="00E56A71">
            <w:pPr>
              <w:rPr>
                <w:color w:val="000000"/>
                <w:sz w:val="22"/>
                <w:szCs w:val="22"/>
              </w:rPr>
            </w:pPr>
            <w:r w:rsidRPr="00E81152">
              <w:rPr>
                <w:color w:val="000000"/>
                <w:sz w:val="22"/>
                <w:szCs w:val="22"/>
              </w:rPr>
              <w:t>202693217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5A6567" w:rsidRPr="006F5780" w:rsidRDefault="005A6567" w:rsidP="00E56A71">
            <w:pPr>
              <w:rPr>
                <w:color w:val="000000"/>
                <w:sz w:val="22"/>
                <w:szCs w:val="22"/>
              </w:rPr>
            </w:pPr>
            <w:r w:rsidRPr="00370EE6">
              <w:rPr>
                <w:color w:val="000000"/>
                <w:sz w:val="22"/>
                <w:szCs w:val="22"/>
              </w:rPr>
              <w:t>499 525,38</w:t>
            </w:r>
          </w:p>
        </w:tc>
      </w:tr>
    </w:tbl>
    <w:p w:rsidR="005A6567" w:rsidRDefault="005A6567" w:rsidP="005A6567">
      <w:pPr>
        <w:jc w:val="center"/>
      </w:pPr>
    </w:p>
    <w:p w:rsidR="005A6567" w:rsidRDefault="005A6567"/>
    <w:p w:rsidR="005A6567" w:rsidRDefault="005A6567"/>
    <w:sectPr w:rsidR="005A6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67"/>
    <w:rsid w:val="00131368"/>
    <w:rsid w:val="004259A9"/>
    <w:rsid w:val="005A6567"/>
    <w:rsid w:val="005E23B6"/>
    <w:rsid w:val="00A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F275"/>
  <w15:chartTrackingRefBased/>
  <w15:docId w15:val="{41AD2D76-913D-487D-952E-364C462A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9A9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59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259A9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5A6567"/>
    <w:rPr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Kalaydzhiyska-Ivanova</dc:creator>
  <cp:keywords/>
  <dc:description/>
  <cp:lastModifiedBy>Daniela Kalaydzhiyska-Ivanova</cp:lastModifiedBy>
  <cp:revision>3</cp:revision>
  <dcterms:created xsi:type="dcterms:W3CDTF">2025-12-23T09:42:00Z</dcterms:created>
  <dcterms:modified xsi:type="dcterms:W3CDTF">2025-12-23T09:50:00Z</dcterms:modified>
</cp:coreProperties>
</file>