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0F" w:rsidRPr="003F1E54" w:rsidRDefault="00254B0F" w:rsidP="007E1C5C">
      <w:pPr>
        <w:tabs>
          <w:tab w:val="left" w:pos="3225"/>
        </w:tabs>
        <w:spacing w:after="0" w:line="240" w:lineRule="auto"/>
        <w:jc w:val="center"/>
        <w:rPr>
          <w:rFonts w:ascii="Arial" w:hAnsi="Arial" w:cs="Arial"/>
          <w:b/>
          <w:bCs/>
          <w:lang w:eastAsia="da-DK"/>
        </w:rPr>
      </w:pPr>
    </w:p>
    <w:p w:rsidR="00BA3D55" w:rsidRPr="003F1E54" w:rsidRDefault="00BA3D55" w:rsidP="007E1C5C">
      <w:pPr>
        <w:snapToGrid w:val="0"/>
        <w:spacing w:after="0" w:line="240" w:lineRule="auto"/>
        <w:outlineLvl w:val="0"/>
        <w:rPr>
          <w:rFonts w:ascii="Arial" w:eastAsia="Times New Roman" w:hAnsi="Arial" w:cs="Arial"/>
          <w:b/>
        </w:rPr>
      </w:pPr>
    </w:p>
    <w:p w:rsidR="00BA3D55" w:rsidRPr="003F1E54" w:rsidRDefault="00BA3D55" w:rsidP="007E1C5C">
      <w:pPr>
        <w:snapToGrid w:val="0"/>
        <w:spacing w:after="0" w:line="240" w:lineRule="auto"/>
        <w:outlineLvl w:val="0"/>
        <w:rPr>
          <w:rFonts w:ascii="Arial" w:eastAsia="Times New Roman" w:hAnsi="Arial" w:cs="Arial"/>
          <w:b/>
        </w:rPr>
      </w:pPr>
    </w:p>
    <w:p w:rsidR="00BD46BA" w:rsidRPr="003F1E54" w:rsidRDefault="00BD46BA" w:rsidP="007E1C5C">
      <w:pPr>
        <w:snapToGrid w:val="0"/>
        <w:spacing w:after="0"/>
        <w:outlineLvl w:val="0"/>
        <w:rPr>
          <w:rFonts w:ascii="Arial" w:eastAsia="Times New Roman" w:hAnsi="Arial" w:cs="Arial"/>
          <w:b/>
        </w:rPr>
      </w:pPr>
    </w:p>
    <w:p w:rsidR="00CF37F8" w:rsidRPr="003F1E54" w:rsidRDefault="00CF37F8" w:rsidP="00CF37F8">
      <w:pPr>
        <w:snapToGrid w:val="0"/>
        <w:spacing w:after="0" w:line="240" w:lineRule="auto"/>
        <w:ind w:left="6300"/>
        <w:rPr>
          <w:rFonts w:ascii="Arial" w:eastAsia="Times New Roman" w:hAnsi="Arial" w:cs="Arial"/>
          <w:b/>
        </w:rPr>
      </w:pPr>
    </w:p>
    <w:p w:rsidR="0036660F" w:rsidRPr="00061DBD" w:rsidRDefault="0036660F" w:rsidP="00323B7F">
      <w:pPr>
        <w:snapToGrid w:val="0"/>
        <w:spacing w:after="0" w:line="240" w:lineRule="auto"/>
        <w:ind w:left="5670"/>
        <w:rPr>
          <w:rFonts w:ascii="Times New Roman" w:eastAsia="Times New Roman" w:hAnsi="Times New Roman" w:cs="Times New Roman"/>
          <w:b/>
          <w:sz w:val="24"/>
          <w:szCs w:val="24"/>
        </w:rPr>
      </w:pPr>
      <w:r w:rsidRPr="00061DBD">
        <w:rPr>
          <w:rFonts w:ascii="Times New Roman" w:eastAsia="Times New Roman" w:hAnsi="Times New Roman" w:cs="Times New Roman"/>
          <w:b/>
          <w:sz w:val="24"/>
          <w:szCs w:val="24"/>
        </w:rPr>
        <w:t>Приложение</w:t>
      </w:r>
      <w:r w:rsidR="0077388D" w:rsidRPr="00061DBD">
        <w:rPr>
          <w:rFonts w:ascii="Times New Roman" w:eastAsia="Times New Roman" w:hAnsi="Times New Roman" w:cs="Times New Roman"/>
          <w:b/>
          <w:sz w:val="24"/>
          <w:szCs w:val="24"/>
        </w:rPr>
        <w:t xml:space="preserve"> № </w:t>
      </w:r>
      <w:r w:rsidR="003B0E0E" w:rsidRPr="00061DBD">
        <w:rPr>
          <w:rFonts w:ascii="Times New Roman" w:eastAsia="Times New Roman" w:hAnsi="Times New Roman" w:cs="Times New Roman"/>
          <w:b/>
          <w:sz w:val="24"/>
          <w:szCs w:val="24"/>
        </w:rPr>
        <w:t>2</w:t>
      </w:r>
    </w:p>
    <w:p w:rsidR="00323B7F" w:rsidRPr="00061DBD" w:rsidRDefault="00954A39" w:rsidP="00323B7F">
      <w:pPr>
        <w:snapToGrid w:val="0"/>
        <w:spacing w:after="0" w:line="240" w:lineRule="auto"/>
        <w:ind w:left="5670"/>
        <w:rPr>
          <w:rFonts w:ascii="Times New Roman" w:eastAsia="Times New Roman" w:hAnsi="Times New Roman" w:cs="Times New Roman"/>
          <w:b/>
          <w:sz w:val="24"/>
          <w:szCs w:val="24"/>
        </w:rPr>
      </w:pPr>
      <w:r w:rsidRPr="00061DBD">
        <w:rPr>
          <w:rFonts w:ascii="Times New Roman" w:eastAsia="Times New Roman" w:hAnsi="Times New Roman" w:cs="Times New Roman"/>
          <w:b/>
          <w:sz w:val="24"/>
          <w:szCs w:val="24"/>
        </w:rPr>
        <w:t>к</w:t>
      </w:r>
      <w:r w:rsidR="00BD46BA" w:rsidRPr="00061DBD">
        <w:rPr>
          <w:rFonts w:ascii="Times New Roman" w:eastAsia="Times New Roman" w:hAnsi="Times New Roman" w:cs="Times New Roman"/>
          <w:b/>
          <w:sz w:val="24"/>
          <w:szCs w:val="24"/>
        </w:rPr>
        <w:t>ъм Заповед №</w:t>
      </w:r>
      <w:r w:rsidR="009115D1" w:rsidRPr="00061DBD">
        <w:rPr>
          <w:rFonts w:ascii="Times New Roman" w:eastAsia="Times New Roman" w:hAnsi="Times New Roman" w:cs="Times New Roman"/>
          <w:b/>
          <w:sz w:val="24"/>
          <w:szCs w:val="24"/>
          <w:lang w:val="en-US"/>
        </w:rPr>
        <w:t>:</w:t>
      </w:r>
      <w:r w:rsidR="003E62C1" w:rsidRPr="00061DBD">
        <w:rPr>
          <w:rFonts w:ascii="Times New Roman" w:eastAsia="Times New Roman" w:hAnsi="Times New Roman" w:cs="Times New Roman"/>
          <w:b/>
          <w:sz w:val="24"/>
          <w:szCs w:val="24"/>
        </w:rPr>
        <w:t xml:space="preserve"> МДР-ПП-</w:t>
      </w:r>
      <w:r w:rsidR="005A2846">
        <w:rPr>
          <w:rFonts w:ascii="Times New Roman" w:eastAsia="Times New Roman" w:hAnsi="Times New Roman" w:cs="Times New Roman"/>
          <w:b/>
          <w:sz w:val="24"/>
          <w:szCs w:val="24"/>
        </w:rPr>
        <w:t>09-133</w:t>
      </w:r>
    </w:p>
    <w:p w:rsidR="003E62C1" w:rsidRPr="00061DBD" w:rsidRDefault="003E62C1" w:rsidP="00323B7F">
      <w:pPr>
        <w:snapToGrid w:val="0"/>
        <w:spacing w:after="0" w:line="240" w:lineRule="auto"/>
        <w:ind w:left="5670"/>
        <w:rPr>
          <w:rFonts w:ascii="Times New Roman" w:eastAsia="Times New Roman" w:hAnsi="Times New Roman" w:cs="Times New Roman"/>
          <w:b/>
          <w:sz w:val="24"/>
          <w:szCs w:val="24"/>
        </w:rPr>
      </w:pPr>
      <w:r w:rsidRPr="00061DBD">
        <w:rPr>
          <w:rFonts w:ascii="Times New Roman" w:eastAsia="Times New Roman" w:hAnsi="Times New Roman" w:cs="Times New Roman"/>
          <w:b/>
          <w:sz w:val="24"/>
          <w:szCs w:val="24"/>
        </w:rPr>
        <w:t xml:space="preserve">от </w:t>
      </w:r>
      <w:r w:rsidR="005A2846">
        <w:rPr>
          <w:rFonts w:ascii="Times New Roman" w:eastAsia="Times New Roman" w:hAnsi="Times New Roman" w:cs="Times New Roman"/>
          <w:b/>
          <w:sz w:val="24"/>
          <w:szCs w:val="24"/>
        </w:rPr>
        <w:t>21.12.2023 г.</w:t>
      </w:r>
    </w:p>
    <w:p w:rsidR="0036660F" w:rsidRPr="00061DBD" w:rsidRDefault="0036660F" w:rsidP="00CF37F8">
      <w:pPr>
        <w:snapToGrid w:val="0"/>
        <w:spacing w:after="0"/>
        <w:jc w:val="center"/>
        <w:outlineLvl w:val="0"/>
        <w:rPr>
          <w:rFonts w:ascii="Times New Roman" w:eastAsia="Times New Roman" w:hAnsi="Times New Roman" w:cs="Times New Roman"/>
          <w:b/>
          <w:sz w:val="24"/>
          <w:szCs w:val="24"/>
        </w:rPr>
      </w:pPr>
    </w:p>
    <w:p w:rsidR="00061DBD" w:rsidRDefault="00061DBD" w:rsidP="000B3950">
      <w:pPr>
        <w:snapToGrid w:val="0"/>
        <w:spacing w:before="120" w:after="120" w:line="240" w:lineRule="auto"/>
        <w:jc w:val="center"/>
        <w:rPr>
          <w:rFonts w:ascii="Times New Roman" w:eastAsia="Times New Roman" w:hAnsi="Times New Roman" w:cs="Times New Roman"/>
          <w:b/>
          <w:sz w:val="24"/>
          <w:szCs w:val="24"/>
        </w:rPr>
      </w:pPr>
    </w:p>
    <w:p w:rsidR="00BA3D55" w:rsidRPr="00061DBD" w:rsidRDefault="00C14B39" w:rsidP="000B3950">
      <w:pPr>
        <w:snapToGrid w:val="0"/>
        <w:spacing w:before="120" w:after="120" w:line="240" w:lineRule="auto"/>
        <w:jc w:val="center"/>
        <w:rPr>
          <w:rFonts w:ascii="Times New Roman" w:eastAsia="Times New Roman" w:hAnsi="Times New Roman" w:cs="Times New Roman"/>
          <w:b/>
          <w:sz w:val="24"/>
          <w:szCs w:val="24"/>
        </w:rPr>
      </w:pPr>
      <w:r w:rsidRPr="00061DBD">
        <w:rPr>
          <w:rFonts w:ascii="Times New Roman" w:eastAsia="Times New Roman" w:hAnsi="Times New Roman" w:cs="Times New Roman"/>
          <w:b/>
          <w:sz w:val="24"/>
          <w:szCs w:val="24"/>
        </w:rPr>
        <w:t>МИНИСТЕРСТВО НА ЗЕМЕДЕЛИЕТО</w:t>
      </w:r>
    </w:p>
    <w:p w:rsidR="00BA3D55" w:rsidRPr="00061DBD" w:rsidRDefault="00CF37F8" w:rsidP="000B3950">
      <w:pPr>
        <w:snapToGrid w:val="0"/>
        <w:spacing w:before="120" w:after="120" w:line="240" w:lineRule="auto"/>
        <w:jc w:val="center"/>
        <w:rPr>
          <w:rFonts w:ascii="Times New Roman" w:eastAsia="Times New Roman" w:hAnsi="Times New Roman" w:cs="Times New Roman"/>
          <w:b/>
          <w:sz w:val="24"/>
          <w:szCs w:val="24"/>
        </w:rPr>
      </w:pPr>
      <w:r w:rsidRPr="00061DBD">
        <w:rPr>
          <w:rFonts w:ascii="Times New Roman" w:eastAsia="Times New Roman" w:hAnsi="Times New Roman" w:cs="Times New Roman"/>
          <w:b/>
          <w:sz w:val="24"/>
          <w:szCs w:val="24"/>
        </w:rPr>
        <w:t>О Б Я В</w:t>
      </w:r>
      <w:r w:rsidR="00BA3D55" w:rsidRPr="00061DBD">
        <w:rPr>
          <w:rFonts w:ascii="Times New Roman" w:eastAsia="Times New Roman" w:hAnsi="Times New Roman" w:cs="Times New Roman"/>
          <w:b/>
          <w:sz w:val="24"/>
          <w:szCs w:val="24"/>
        </w:rPr>
        <w:t xml:space="preserve"> А</w:t>
      </w:r>
    </w:p>
    <w:p w:rsidR="00BA3D55" w:rsidRPr="00061DBD" w:rsidRDefault="00BA3D55" w:rsidP="000B3950">
      <w:pPr>
        <w:snapToGrid w:val="0"/>
        <w:spacing w:before="120" w:after="120" w:line="240" w:lineRule="auto"/>
        <w:jc w:val="center"/>
        <w:rPr>
          <w:rFonts w:ascii="Times New Roman" w:eastAsia="Times New Roman" w:hAnsi="Times New Roman" w:cs="Times New Roman"/>
          <w:b/>
          <w:i/>
          <w:sz w:val="24"/>
          <w:szCs w:val="24"/>
        </w:rPr>
      </w:pPr>
      <w:r w:rsidRPr="00061DBD">
        <w:rPr>
          <w:rFonts w:ascii="Times New Roman" w:eastAsia="Times New Roman" w:hAnsi="Times New Roman" w:cs="Times New Roman"/>
          <w:b/>
          <w:i/>
          <w:sz w:val="24"/>
          <w:szCs w:val="24"/>
        </w:rPr>
        <w:t>за открита процедура чрез подбор на проекти</w:t>
      </w:r>
    </w:p>
    <w:p w:rsidR="00061DBD" w:rsidRDefault="00061DBD" w:rsidP="000B3950">
      <w:pPr>
        <w:snapToGrid w:val="0"/>
        <w:spacing w:before="120" w:after="120" w:line="240" w:lineRule="auto"/>
        <w:ind w:firstLine="720"/>
        <w:jc w:val="both"/>
        <w:rPr>
          <w:rFonts w:ascii="Times New Roman" w:eastAsia="Times New Roman" w:hAnsi="Times New Roman" w:cs="Times New Roman"/>
          <w:sz w:val="24"/>
          <w:szCs w:val="24"/>
        </w:rPr>
      </w:pPr>
    </w:p>
    <w:p w:rsidR="00BA3D55" w:rsidRPr="00061DBD" w:rsidRDefault="00111EA3" w:rsidP="000B3950">
      <w:pPr>
        <w:snapToGrid w:val="0"/>
        <w:spacing w:before="120" w:after="120" w:line="240" w:lineRule="auto"/>
        <w:ind w:firstLine="720"/>
        <w:jc w:val="both"/>
        <w:rPr>
          <w:rFonts w:ascii="Times New Roman" w:hAnsi="Times New Roman" w:cs="Times New Roman"/>
          <w:sz w:val="24"/>
          <w:szCs w:val="24"/>
        </w:rPr>
      </w:pPr>
      <w:r w:rsidRPr="00061DBD">
        <w:rPr>
          <w:rFonts w:ascii="Times New Roman" w:eastAsia="Times New Roman" w:hAnsi="Times New Roman" w:cs="Times New Roman"/>
          <w:sz w:val="24"/>
          <w:szCs w:val="24"/>
        </w:rPr>
        <w:t xml:space="preserve">Дирекция „Морско дело и рибарство“ – </w:t>
      </w:r>
      <w:r w:rsidR="00BA3D55" w:rsidRPr="00061DBD">
        <w:rPr>
          <w:rFonts w:ascii="Times New Roman" w:eastAsia="Times New Roman" w:hAnsi="Times New Roman" w:cs="Times New Roman"/>
          <w:sz w:val="24"/>
          <w:szCs w:val="24"/>
        </w:rPr>
        <w:t>Управляващ орган на Програма</w:t>
      </w:r>
      <w:r w:rsidR="00C80B12" w:rsidRPr="00061DBD">
        <w:rPr>
          <w:rFonts w:ascii="Times New Roman" w:eastAsia="Times New Roman" w:hAnsi="Times New Roman" w:cs="Times New Roman"/>
          <w:sz w:val="24"/>
          <w:szCs w:val="24"/>
        </w:rPr>
        <w:t>та</w:t>
      </w:r>
      <w:r w:rsidR="00BA3D55" w:rsidRPr="00061DBD">
        <w:rPr>
          <w:rFonts w:ascii="Times New Roman" w:eastAsia="Times New Roman" w:hAnsi="Times New Roman" w:cs="Times New Roman"/>
          <w:sz w:val="24"/>
          <w:szCs w:val="24"/>
        </w:rPr>
        <w:t xml:space="preserve"> за морско дело и рибарство</w:t>
      </w:r>
      <w:r w:rsidR="00EB22D2" w:rsidRPr="00061DBD">
        <w:rPr>
          <w:rFonts w:ascii="Times New Roman" w:eastAsia="Times New Roman" w:hAnsi="Times New Roman" w:cs="Times New Roman"/>
          <w:sz w:val="24"/>
          <w:szCs w:val="24"/>
        </w:rPr>
        <w:t xml:space="preserve"> 2014</w:t>
      </w:r>
      <w:r w:rsidR="00CF37F8" w:rsidRPr="00061DBD">
        <w:rPr>
          <w:rFonts w:ascii="Times New Roman" w:eastAsia="Times New Roman" w:hAnsi="Times New Roman" w:cs="Times New Roman"/>
          <w:sz w:val="24"/>
          <w:szCs w:val="24"/>
        </w:rPr>
        <w:t>-</w:t>
      </w:r>
      <w:r w:rsidR="00EB22D2" w:rsidRPr="00061DBD">
        <w:rPr>
          <w:rFonts w:ascii="Times New Roman" w:eastAsia="Times New Roman" w:hAnsi="Times New Roman" w:cs="Times New Roman"/>
          <w:sz w:val="24"/>
          <w:szCs w:val="24"/>
        </w:rPr>
        <w:t>2020</w:t>
      </w:r>
      <w:r w:rsidR="00F9033E" w:rsidRPr="00061DBD">
        <w:rPr>
          <w:rFonts w:ascii="Times New Roman" w:eastAsia="Times New Roman" w:hAnsi="Times New Roman" w:cs="Times New Roman"/>
          <w:sz w:val="24"/>
          <w:szCs w:val="24"/>
        </w:rPr>
        <w:t xml:space="preserve"> </w:t>
      </w:r>
      <w:r w:rsidR="00055AA0" w:rsidRPr="00061DBD">
        <w:rPr>
          <w:rFonts w:ascii="Times New Roman" w:eastAsia="Times New Roman" w:hAnsi="Times New Roman" w:cs="Times New Roman"/>
          <w:sz w:val="24"/>
          <w:szCs w:val="24"/>
        </w:rPr>
        <w:t xml:space="preserve">г. </w:t>
      </w:r>
      <w:r w:rsidR="00F9033E" w:rsidRPr="00061DBD">
        <w:rPr>
          <w:rFonts w:ascii="Times New Roman" w:eastAsia="Times New Roman" w:hAnsi="Times New Roman" w:cs="Times New Roman"/>
          <w:sz w:val="24"/>
          <w:szCs w:val="24"/>
        </w:rPr>
        <w:t xml:space="preserve">(ПМДР) </w:t>
      </w:r>
      <w:r w:rsidR="00BA3D55" w:rsidRPr="00061DBD">
        <w:rPr>
          <w:rFonts w:ascii="Times New Roman" w:eastAsia="Times New Roman" w:hAnsi="Times New Roman" w:cs="Times New Roman"/>
          <w:sz w:val="24"/>
          <w:szCs w:val="24"/>
        </w:rPr>
        <w:t xml:space="preserve">кани желаещите да представят проектни предложения по </w:t>
      </w:r>
      <w:r w:rsidR="000B3950" w:rsidRPr="00061DBD">
        <w:rPr>
          <w:rFonts w:ascii="Times New Roman" w:eastAsia="Times New Roman" w:hAnsi="Times New Roman" w:cs="Times New Roman"/>
          <w:sz w:val="24"/>
          <w:szCs w:val="24"/>
        </w:rPr>
        <w:t>Приоритет на Съюза 1 „Насърчаване на устойчиво в екологично отношение, иновативно, конкурентоспособно и основано на знания рибарство, характеризиращо се с ефективно използване на ресурсите”</w:t>
      </w:r>
      <w:r w:rsidRPr="00061DBD">
        <w:rPr>
          <w:rFonts w:ascii="Times New Roman" w:hAnsi="Times New Roman" w:cs="Times New Roman"/>
          <w:sz w:val="24"/>
          <w:szCs w:val="24"/>
        </w:rPr>
        <w:t xml:space="preserve">, като </w:t>
      </w:r>
    </w:p>
    <w:p w:rsidR="007E1C5C" w:rsidRPr="00061DBD" w:rsidRDefault="00111EA3" w:rsidP="000B3950">
      <w:pPr>
        <w:snapToGrid w:val="0"/>
        <w:spacing w:before="120" w:after="120" w:line="240" w:lineRule="auto"/>
        <w:ind w:firstLine="720"/>
        <w:jc w:val="both"/>
        <w:rPr>
          <w:rFonts w:ascii="Times New Roman" w:eastAsia="Times New Roman" w:hAnsi="Times New Roman" w:cs="Times New Roman"/>
          <w:b/>
          <w:sz w:val="24"/>
          <w:szCs w:val="24"/>
        </w:rPr>
      </w:pPr>
      <w:r w:rsidRPr="00061DBD">
        <w:rPr>
          <w:rFonts w:ascii="Times New Roman" w:eastAsia="Times New Roman" w:hAnsi="Times New Roman" w:cs="Times New Roman"/>
          <w:b/>
          <w:sz w:val="24"/>
          <w:szCs w:val="24"/>
        </w:rPr>
        <w:t xml:space="preserve">ОБЯВЯВА </w:t>
      </w:r>
      <w:r w:rsidR="00061DBD">
        <w:rPr>
          <w:rFonts w:ascii="Times New Roman" w:eastAsia="Times New Roman" w:hAnsi="Times New Roman" w:cs="Times New Roman"/>
          <w:b/>
          <w:sz w:val="24"/>
          <w:szCs w:val="24"/>
        </w:rPr>
        <w:t>п</w:t>
      </w:r>
      <w:r w:rsidR="00061DBD" w:rsidRPr="00061DBD">
        <w:rPr>
          <w:rFonts w:ascii="Times New Roman" w:eastAsia="Times New Roman" w:hAnsi="Times New Roman" w:cs="Times New Roman"/>
          <w:b/>
          <w:sz w:val="24"/>
          <w:szCs w:val="24"/>
        </w:rPr>
        <w:t>роцедура чрез подбор на проекти BG14MFOP001-1.02</w:t>
      </w:r>
      <w:r w:rsidR="00A70BB1">
        <w:rPr>
          <w:rFonts w:ascii="Times New Roman" w:eastAsia="Times New Roman" w:hAnsi="Times New Roman" w:cs="Times New Roman"/>
          <w:b/>
          <w:sz w:val="24"/>
          <w:szCs w:val="24"/>
        </w:rPr>
        <w:t>8</w:t>
      </w:r>
      <w:r w:rsidR="00061DBD" w:rsidRPr="00061DBD">
        <w:rPr>
          <w:rFonts w:ascii="Times New Roman" w:eastAsia="Times New Roman" w:hAnsi="Times New Roman" w:cs="Times New Roman"/>
          <w:b/>
          <w:sz w:val="24"/>
          <w:szCs w:val="24"/>
        </w:rPr>
        <w:t xml:space="preserve">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w:t>
      </w:r>
      <w:r w:rsidR="00615DA9">
        <w:rPr>
          <w:rFonts w:ascii="Times New Roman" w:eastAsia="Times New Roman" w:hAnsi="Times New Roman" w:cs="Times New Roman"/>
          <w:b/>
          <w:sz w:val="24"/>
          <w:szCs w:val="24"/>
        </w:rPr>
        <w:t>тановяване на риболовна дейност</w:t>
      </w:r>
      <w:r w:rsidR="00061DBD" w:rsidRPr="00061DBD">
        <w:rPr>
          <w:rFonts w:ascii="Times New Roman" w:eastAsia="Times New Roman" w:hAnsi="Times New Roman" w:cs="Times New Roman"/>
          <w:b/>
          <w:sz w:val="24"/>
          <w:szCs w:val="24"/>
        </w:rPr>
        <w:t>”</w:t>
      </w:r>
      <w:r w:rsidR="00FD3001" w:rsidRPr="00061DBD">
        <w:rPr>
          <w:rFonts w:ascii="Times New Roman" w:eastAsia="Times New Roman" w:hAnsi="Times New Roman" w:cs="Times New Roman"/>
          <w:b/>
          <w:sz w:val="24"/>
          <w:szCs w:val="24"/>
        </w:rPr>
        <w:t>.</w:t>
      </w:r>
    </w:p>
    <w:p w:rsidR="00E00B0E" w:rsidRPr="00061DBD" w:rsidRDefault="00FD3001" w:rsidP="000B3950">
      <w:pPr>
        <w:pStyle w:val="ListParagraph"/>
        <w:spacing w:before="120" w:after="120" w:line="240" w:lineRule="auto"/>
        <w:ind w:left="0" w:firstLine="720"/>
        <w:contextualSpacing w:val="0"/>
        <w:jc w:val="both"/>
        <w:rPr>
          <w:rFonts w:ascii="Times New Roman" w:eastAsia="Times New Roman" w:hAnsi="Times New Roman" w:cs="Times New Roman"/>
          <w:sz w:val="24"/>
          <w:szCs w:val="24"/>
        </w:rPr>
      </w:pPr>
      <w:r w:rsidRPr="00061DBD">
        <w:rPr>
          <w:rFonts w:ascii="Times New Roman" w:eastAsia="Times New Roman" w:hAnsi="Times New Roman" w:cs="Times New Roman"/>
          <w:sz w:val="24"/>
          <w:szCs w:val="24"/>
        </w:rPr>
        <w:t>Целта на</w:t>
      </w:r>
      <w:r w:rsidR="00A403D5" w:rsidRPr="00061DBD">
        <w:rPr>
          <w:rFonts w:ascii="Times New Roman" w:eastAsia="Times New Roman" w:hAnsi="Times New Roman" w:cs="Times New Roman"/>
          <w:sz w:val="24"/>
          <w:szCs w:val="24"/>
        </w:rPr>
        <w:t xml:space="preserve"> настоящата процедура</w:t>
      </w:r>
      <w:r w:rsidRPr="00061DBD">
        <w:rPr>
          <w:rFonts w:ascii="Times New Roman" w:eastAsia="Times New Roman" w:hAnsi="Times New Roman" w:cs="Times New Roman"/>
          <w:sz w:val="24"/>
          <w:szCs w:val="24"/>
        </w:rPr>
        <w:t xml:space="preserve"> е да осигури възможност за компенсиране на икономическите загуби и да се подпомогнат собствениците на риболовни кораби и рибарите от преустановяване на риболовни дейности</w:t>
      </w:r>
      <w:r w:rsidR="00A403D5" w:rsidRPr="00061DBD">
        <w:rPr>
          <w:rFonts w:ascii="Times New Roman" w:eastAsia="Times New Roman" w:hAnsi="Times New Roman" w:cs="Times New Roman"/>
          <w:sz w:val="24"/>
          <w:szCs w:val="24"/>
        </w:rPr>
        <w:t>,</w:t>
      </w:r>
      <w:r w:rsidRPr="00061DBD">
        <w:rPr>
          <w:rFonts w:ascii="Times New Roman" w:eastAsia="Times New Roman" w:hAnsi="Times New Roman" w:cs="Times New Roman"/>
          <w:sz w:val="24"/>
          <w:szCs w:val="24"/>
        </w:rPr>
        <w:t xml:space="preserve"> за преодоляване на негативните икономически последици</w:t>
      </w:r>
      <w:r w:rsidR="00061DBD">
        <w:rPr>
          <w:rFonts w:ascii="Times New Roman" w:eastAsia="Times New Roman" w:hAnsi="Times New Roman" w:cs="Times New Roman"/>
          <w:sz w:val="24"/>
          <w:szCs w:val="24"/>
        </w:rPr>
        <w:t>,</w:t>
      </w:r>
      <w:r w:rsidRPr="00061DBD">
        <w:rPr>
          <w:rFonts w:ascii="Times New Roman" w:eastAsia="Times New Roman" w:hAnsi="Times New Roman" w:cs="Times New Roman"/>
          <w:sz w:val="24"/>
          <w:szCs w:val="24"/>
        </w:rPr>
        <w:t xml:space="preserve"> </w:t>
      </w:r>
      <w:r w:rsidR="00061DBD" w:rsidRPr="00061DBD">
        <w:rPr>
          <w:rFonts w:ascii="Times New Roman" w:eastAsia="Times New Roman" w:hAnsi="Times New Roman" w:cs="Times New Roman"/>
          <w:sz w:val="24"/>
          <w:szCs w:val="24"/>
        </w:rPr>
        <w:t xml:space="preserve">вследствие на агресивната война на Русия срещу Украйна </w:t>
      </w:r>
      <w:r w:rsidRPr="00061DBD">
        <w:rPr>
          <w:rFonts w:ascii="Times New Roman" w:eastAsia="Times New Roman" w:hAnsi="Times New Roman" w:cs="Times New Roman"/>
          <w:sz w:val="24"/>
          <w:szCs w:val="24"/>
        </w:rPr>
        <w:t>и да се запазят работните места в сектор Рибарство.</w:t>
      </w:r>
    </w:p>
    <w:p w:rsidR="00EA7CA3" w:rsidRPr="00061DBD" w:rsidRDefault="00EA7CA3" w:rsidP="000B3950">
      <w:pPr>
        <w:pStyle w:val="ListParagraph"/>
        <w:spacing w:before="120" w:after="120" w:line="240" w:lineRule="auto"/>
        <w:ind w:left="0" w:firstLine="720"/>
        <w:contextualSpacing w:val="0"/>
        <w:jc w:val="both"/>
        <w:rPr>
          <w:rFonts w:ascii="Times New Roman" w:eastAsia="Times New Roman" w:hAnsi="Times New Roman" w:cs="Times New Roman"/>
          <w:sz w:val="24"/>
          <w:szCs w:val="24"/>
        </w:rPr>
      </w:pPr>
      <w:r w:rsidRPr="00061DBD">
        <w:rPr>
          <w:rFonts w:ascii="Times New Roman" w:eastAsia="Times New Roman" w:hAnsi="Times New Roman" w:cs="Times New Roman"/>
          <w:sz w:val="24"/>
          <w:szCs w:val="24"/>
        </w:rPr>
        <w:t>Проектите по процедурата следва да бъдат изпълнени на територията на Република България по крайбрежието и акваторията на Черно море</w:t>
      </w:r>
      <w:r w:rsidR="002D0A7D" w:rsidRPr="00061DBD">
        <w:rPr>
          <w:rFonts w:ascii="Times New Roman" w:eastAsia="Times New Roman" w:hAnsi="Times New Roman" w:cs="Times New Roman"/>
          <w:sz w:val="24"/>
          <w:szCs w:val="24"/>
        </w:rPr>
        <w:t xml:space="preserve"> и р. Дунав</w:t>
      </w:r>
      <w:r w:rsidRPr="00061DBD">
        <w:rPr>
          <w:rFonts w:ascii="Times New Roman" w:eastAsia="Times New Roman" w:hAnsi="Times New Roman" w:cs="Times New Roman"/>
          <w:sz w:val="24"/>
          <w:szCs w:val="24"/>
        </w:rPr>
        <w:t>.</w:t>
      </w:r>
    </w:p>
    <w:p w:rsidR="008578D6" w:rsidRPr="00061DBD" w:rsidRDefault="00CC6292" w:rsidP="000B3950">
      <w:pPr>
        <w:pStyle w:val="ListParagraph"/>
        <w:spacing w:before="120" w:after="120" w:line="240" w:lineRule="auto"/>
        <w:ind w:left="0" w:firstLine="720"/>
        <w:contextualSpacing w:val="0"/>
        <w:jc w:val="both"/>
        <w:rPr>
          <w:rFonts w:ascii="Times New Roman" w:eastAsia="Times New Roman" w:hAnsi="Times New Roman" w:cs="Times New Roman"/>
          <w:sz w:val="24"/>
          <w:szCs w:val="24"/>
        </w:rPr>
      </w:pPr>
      <w:r w:rsidRPr="00061DBD">
        <w:rPr>
          <w:rFonts w:ascii="Times New Roman" w:eastAsia="Times New Roman" w:hAnsi="Times New Roman" w:cs="Times New Roman"/>
          <w:sz w:val="24"/>
          <w:szCs w:val="24"/>
        </w:rPr>
        <w:t>По настоящата процедура режимът на държавните/минимални помощи не е приложим.</w:t>
      </w:r>
    </w:p>
    <w:p w:rsidR="00D61605" w:rsidRPr="00061DBD" w:rsidRDefault="00552EF4" w:rsidP="000B3950">
      <w:pPr>
        <w:pStyle w:val="ListParagraph"/>
        <w:spacing w:before="120" w:after="120" w:line="240" w:lineRule="auto"/>
        <w:ind w:left="0" w:firstLine="720"/>
        <w:contextualSpacing w:val="0"/>
        <w:jc w:val="both"/>
        <w:rPr>
          <w:rFonts w:ascii="Times New Roman" w:eastAsia="Times New Roman" w:hAnsi="Times New Roman" w:cs="Times New Roman"/>
          <w:sz w:val="24"/>
          <w:szCs w:val="24"/>
        </w:rPr>
      </w:pPr>
      <w:r w:rsidRPr="00061DBD">
        <w:rPr>
          <w:rFonts w:ascii="Times New Roman" w:eastAsia="Times New Roman" w:hAnsi="Times New Roman" w:cs="Times New Roman"/>
          <w:sz w:val="24"/>
          <w:szCs w:val="24"/>
        </w:rPr>
        <w:t xml:space="preserve">Процедурата за </w:t>
      </w:r>
      <w:r w:rsidR="00055AA0" w:rsidRPr="00061DBD">
        <w:rPr>
          <w:rFonts w:ascii="Times New Roman" w:eastAsia="Times New Roman" w:hAnsi="Times New Roman" w:cs="Times New Roman"/>
          <w:sz w:val="24"/>
          <w:szCs w:val="24"/>
        </w:rPr>
        <w:t xml:space="preserve">предоставяне на </w:t>
      </w:r>
      <w:r w:rsidRPr="00061DBD">
        <w:rPr>
          <w:rFonts w:ascii="Times New Roman" w:eastAsia="Times New Roman" w:hAnsi="Times New Roman" w:cs="Times New Roman"/>
          <w:sz w:val="24"/>
          <w:szCs w:val="24"/>
        </w:rPr>
        <w:t>безвъзмездна финансова помощ се реализира с финансовата подкрепа на Европейския съюз</w:t>
      </w:r>
      <w:r w:rsidR="00726D6E" w:rsidRPr="00061DBD">
        <w:rPr>
          <w:rFonts w:ascii="Times New Roman" w:eastAsia="Times New Roman" w:hAnsi="Times New Roman" w:cs="Times New Roman"/>
          <w:sz w:val="24"/>
          <w:szCs w:val="24"/>
        </w:rPr>
        <w:t xml:space="preserve"> (ЕС)</w:t>
      </w:r>
      <w:r w:rsidRPr="00061DBD">
        <w:rPr>
          <w:rFonts w:ascii="Times New Roman" w:eastAsia="Times New Roman" w:hAnsi="Times New Roman" w:cs="Times New Roman"/>
          <w:sz w:val="24"/>
          <w:szCs w:val="24"/>
        </w:rPr>
        <w:t xml:space="preserve"> чрез Европейския фонд за морско дело и рибарство</w:t>
      </w:r>
      <w:r w:rsidR="000543EA" w:rsidRPr="00061DBD">
        <w:rPr>
          <w:rFonts w:ascii="Times New Roman" w:eastAsia="Times New Roman" w:hAnsi="Times New Roman" w:cs="Times New Roman"/>
          <w:sz w:val="24"/>
          <w:szCs w:val="24"/>
        </w:rPr>
        <w:t xml:space="preserve"> (ЕФМДР)</w:t>
      </w:r>
      <w:r w:rsidRPr="00061DBD">
        <w:rPr>
          <w:rFonts w:ascii="Times New Roman" w:eastAsia="Times New Roman" w:hAnsi="Times New Roman" w:cs="Times New Roman"/>
          <w:sz w:val="24"/>
          <w:szCs w:val="24"/>
        </w:rPr>
        <w:t xml:space="preserve">. </w:t>
      </w:r>
    </w:p>
    <w:p w:rsidR="007E1C5C" w:rsidRPr="00061DBD" w:rsidRDefault="00552EF4" w:rsidP="000B3950">
      <w:pPr>
        <w:spacing w:before="120" w:after="120" w:line="240" w:lineRule="auto"/>
        <w:ind w:firstLine="720"/>
        <w:jc w:val="both"/>
        <w:rPr>
          <w:rFonts w:ascii="Times New Roman" w:hAnsi="Times New Roman" w:cs="Times New Roman"/>
          <w:b/>
          <w:sz w:val="24"/>
          <w:szCs w:val="24"/>
        </w:rPr>
      </w:pPr>
      <w:r w:rsidRPr="00061DBD">
        <w:rPr>
          <w:rFonts w:ascii="Times New Roman" w:eastAsia="Times New Roman" w:hAnsi="Times New Roman" w:cs="Times New Roman"/>
          <w:sz w:val="24"/>
          <w:szCs w:val="24"/>
        </w:rPr>
        <w:t>Общият размер на безвъзмездна</w:t>
      </w:r>
      <w:r w:rsidR="003C38E5" w:rsidRPr="00061DBD">
        <w:rPr>
          <w:rFonts w:ascii="Times New Roman" w:eastAsia="Times New Roman" w:hAnsi="Times New Roman" w:cs="Times New Roman"/>
          <w:sz w:val="24"/>
          <w:szCs w:val="24"/>
        </w:rPr>
        <w:t>та</w:t>
      </w:r>
      <w:r w:rsidRPr="00061DBD">
        <w:rPr>
          <w:rFonts w:ascii="Times New Roman" w:eastAsia="Times New Roman" w:hAnsi="Times New Roman" w:cs="Times New Roman"/>
          <w:sz w:val="24"/>
          <w:szCs w:val="24"/>
        </w:rPr>
        <w:t xml:space="preserve"> финансова помощ е </w:t>
      </w:r>
      <w:r w:rsidR="009E07BE" w:rsidRPr="00BB5185">
        <w:rPr>
          <w:rFonts w:ascii="Times New Roman" w:hAnsi="Times New Roman" w:cs="Times New Roman"/>
          <w:b/>
          <w:sz w:val="24"/>
          <w:szCs w:val="24"/>
          <w:lang w:val="en-US" w:eastAsia="bg-BG"/>
        </w:rPr>
        <w:t>1 670 441.37</w:t>
      </w:r>
      <w:r w:rsidR="009E07BE">
        <w:rPr>
          <w:rFonts w:ascii="Times New Roman" w:hAnsi="Times New Roman" w:cs="Times New Roman"/>
          <w:b/>
          <w:sz w:val="24"/>
          <w:szCs w:val="24"/>
          <w:lang w:eastAsia="bg-BG"/>
        </w:rPr>
        <w:t xml:space="preserve"> </w:t>
      </w:r>
      <w:r w:rsidR="00FD3001" w:rsidRPr="00061DBD">
        <w:rPr>
          <w:rFonts w:ascii="Times New Roman" w:hAnsi="Times New Roman" w:cs="Times New Roman"/>
          <w:b/>
          <w:sz w:val="24"/>
          <w:szCs w:val="24"/>
          <w:lang w:eastAsia="bg-BG"/>
        </w:rPr>
        <w:t>лв.</w:t>
      </w:r>
    </w:p>
    <w:p w:rsidR="008117CE" w:rsidRPr="00061DBD" w:rsidRDefault="008117CE" w:rsidP="008117CE">
      <w:pPr>
        <w:spacing w:before="120" w:after="120" w:line="240" w:lineRule="auto"/>
        <w:ind w:firstLine="720"/>
        <w:jc w:val="both"/>
        <w:rPr>
          <w:rFonts w:ascii="Times New Roman" w:hAnsi="Times New Roman" w:cs="Times New Roman"/>
          <w:sz w:val="24"/>
          <w:szCs w:val="24"/>
        </w:rPr>
      </w:pPr>
      <w:r w:rsidRPr="00061DBD">
        <w:rPr>
          <w:rFonts w:ascii="Times New Roman" w:hAnsi="Times New Roman" w:cs="Times New Roman"/>
          <w:sz w:val="24"/>
          <w:szCs w:val="24"/>
        </w:rPr>
        <w:t>Финансовата помощ по реда на тази мярка е: 73,26% финансирана от ЕФМДР и</w:t>
      </w:r>
    </w:p>
    <w:p w:rsidR="008117CE" w:rsidRPr="00061DBD" w:rsidRDefault="008117CE" w:rsidP="008117CE">
      <w:pPr>
        <w:spacing w:before="120" w:after="120" w:line="240" w:lineRule="auto"/>
        <w:jc w:val="both"/>
        <w:rPr>
          <w:rFonts w:ascii="Times New Roman" w:hAnsi="Times New Roman" w:cs="Times New Roman"/>
          <w:sz w:val="24"/>
          <w:szCs w:val="24"/>
        </w:rPr>
      </w:pPr>
      <w:r w:rsidRPr="00061DBD">
        <w:rPr>
          <w:rFonts w:ascii="Times New Roman" w:hAnsi="Times New Roman" w:cs="Times New Roman"/>
          <w:sz w:val="24"/>
          <w:szCs w:val="24"/>
        </w:rPr>
        <w:t>26,74% съфинансирана от националния бюджет.</w:t>
      </w:r>
    </w:p>
    <w:p w:rsidR="007E1C5C" w:rsidRPr="00061DBD" w:rsidRDefault="00123612" w:rsidP="000B3950">
      <w:pPr>
        <w:spacing w:before="120" w:after="120" w:line="240" w:lineRule="auto"/>
        <w:ind w:firstLine="720"/>
        <w:jc w:val="both"/>
        <w:rPr>
          <w:rFonts w:ascii="Times New Roman" w:hAnsi="Times New Roman" w:cs="Times New Roman"/>
          <w:sz w:val="24"/>
          <w:szCs w:val="24"/>
        </w:rPr>
      </w:pPr>
      <w:r w:rsidRPr="00061DBD">
        <w:rPr>
          <w:rFonts w:ascii="Times New Roman" w:hAnsi="Times New Roman" w:cs="Times New Roman"/>
          <w:sz w:val="24"/>
          <w:szCs w:val="24"/>
        </w:rPr>
        <w:t xml:space="preserve">Максималният размер на </w:t>
      </w:r>
      <w:r w:rsidR="00B528E9" w:rsidRPr="00061DBD">
        <w:rPr>
          <w:rFonts w:ascii="Times New Roman" w:hAnsi="Times New Roman" w:cs="Times New Roman"/>
          <w:sz w:val="24"/>
          <w:szCs w:val="24"/>
        </w:rPr>
        <w:t>безвъзмездната финансова помощ за</w:t>
      </w:r>
      <w:r w:rsidRPr="00061DBD">
        <w:rPr>
          <w:rFonts w:ascii="Times New Roman" w:hAnsi="Times New Roman" w:cs="Times New Roman"/>
          <w:sz w:val="24"/>
          <w:szCs w:val="24"/>
        </w:rPr>
        <w:t xml:space="preserve"> един  пр</w:t>
      </w:r>
      <w:r w:rsidR="00B528E9" w:rsidRPr="00061DBD">
        <w:rPr>
          <w:rFonts w:ascii="Times New Roman" w:hAnsi="Times New Roman" w:cs="Times New Roman"/>
          <w:sz w:val="24"/>
          <w:szCs w:val="24"/>
        </w:rPr>
        <w:t xml:space="preserve">оект не трябва да </w:t>
      </w:r>
      <w:r w:rsidR="00D61605" w:rsidRPr="00061DBD">
        <w:rPr>
          <w:rFonts w:ascii="Times New Roman" w:hAnsi="Times New Roman" w:cs="Times New Roman"/>
          <w:sz w:val="24"/>
          <w:szCs w:val="24"/>
        </w:rPr>
        <w:t xml:space="preserve">надвишава </w:t>
      </w:r>
      <w:r w:rsidR="00061DBD">
        <w:rPr>
          <w:rFonts w:ascii="Times New Roman" w:hAnsi="Times New Roman" w:cs="Times New Roman"/>
          <w:sz w:val="24"/>
          <w:szCs w:val="24"/>
        </w:rPr>
        <w:t>20</w:t>
      </w:r>
      <w:r w:rsidR="008117CE" w:rsidRPr="00061DBD">
        <w:rPr>
          <w:rFonts w:ascii="Times New Roman" w:hAnsi="Times New Roman" w:cs="Times New Roman"/>
          <w:sz w:val="24"/>
          <w:szCs w:val="24"/>
        </w:rPr>
        <w:t>0</w:t>
      </w:r>
      <w:r w:rsidR="00A97BE6" w:rsidRPr="00061DBD">
        <w:rPr>
          <w:rFonts w:ascii="Times New Roman" w:hAnsi="Times New Roman" w:cs="Times New Roman"/>
          <w:sz w:val="24"/>
          <w:szCs w:val="24"/>
        </w:rPr>
        <w:t xml:space="preserve"> 000 лв.</w:t>
      </w:r>
      <w:r w:rsidR="00FD3001" w:rsidRPr="00061DBD">
        <w:rPr>
          <w:rFonts w:ascii="Times New Roman" w:hAnsi="Times New Roman" w:cs="Times New Roman"/>
          <w:sz w:val="24"/>
          <w:szCs w:val="24"/>
        </w:rPr>
        <w:t xml:space="preserve"> на риболовен кораб (в това число компенсация за екипаж)</w:t>
      </w:r>
      <w:r w:rsidR="00A403D5" w:rsidRPr="00061DBD">
        <w:rPr>
          <w:rFonts w:ascii="Times New Roman" w:hAnsi="Times New Roman" w:cs="Times New Roman"/>
          <w:sz w:val="24"/>
          <w:szCs w:val="24"/>
        </w:rPr>
        <w:t>, а минимален размер на БФП е непри</w:t>
      </w:r>
      <w:r w:rsidR="00110616">
        <w:rPr>
          <w:rFonts w:ascii="Times New Roman" w:hAnsi="Times New Roman" w:cs="Times New Roman"/>
          <w:sz w:val="24"/>
          <w:szCs w:val="24"/>
        </w:rPr>
        <w:t>ло</w:t>
      </w:r>
      <w:r w:rsidR="00A403D5" w:rsidRPr="00061DBD">
        <w:rPr>
          <w:rFonts w:ascii="Times New Roman" w:hAnsi="Times New Roman" w:cs="Times New Roman"/>
          <w:sz w:val="24"/>
          <w:szCs w:val="24"/>
        </w:rPr>
        <w:t>жим</w:t>
      </w:r>
      <w:r w:rsidR="002D0A7D" w:rsidRPr="00061DBD">
        <w:rPr>
          <w:rFonts w:ascii="Times New Roman" w:hAnsi="Times New Roman" w:cs="Times New Roman"/>
          <w:sz w:val="24"/>
          <w:szCs w:val="24"/>
        </w:rPr>
        <w:t>.</w:t>
      </w:r>
    </w:p>
    <w:p w:rsidR="003639A2" w:rsidRPr="00061DBD" w:rsidRDefault="008117CE" w:rsidP="002D0A7D">
      <w:pPr>
        <w:spacing w:before="120" w:after="120" w:line="240" w:lineRule="auto"/>
        <w:ind w:firstLine="720"/>
        <w:jc w:val="both"/>
        <w:rPr>
          <w:rFonts w:ascii="Times New Roman" w:eastAsia="Times New Roman" w:hAnsi="Times New Roman" w:cs="Times New Roman"/>
          <w:sz w:val="24"/>
          <w:szCs w:val="24"/>
        </w:rPr>
      </w:pPr>
      <w:r w:rsidRPr="00061DBD">
        <w:rPr>
          <w:rFonts w:ascii="Times New Roman" w:eastAsia="Times New Roman" w:hAnsi="Times New Roman" w:cs="Times New Roman"/>
          <w:sz w:val="24"/>
          <w:szCs w:val="24"/>
        </w:rPr>
        <w:t>Интензитет на безвъз</w:t>
      </w:r>
      <w:r w:rsidR="002D0A7D" w:rsidRPr="00061DBD">
        <w:rPr>
          <w:rFonts w:ascii="Times New Roman" w:eastAsia="Times New Roman" w:hAnsi="Times New Roman" w:cs="Times New Roman"/>
          <w:sz w:val="24"/>
          <w:szCs w:val="24"/>
        </w:rPr>
        <w:t>мездната финансова помощ – 10</w:t>
      </w:r>
      <w:r w:rsidRPr="00061DBD">
        <w:rPr>
          <w:rFonts w:ascii="Times New Roman" w:eastAsia="Times New Roman" w:hAnsi="Times New Roman" w:cs="Times New Roman"/>
          <w:sz w:val="24"/>
          <w:szCs w:val="24"/>
        </w:rPr>
        <w:t xml:space="preserve">0%. </w:t>
      </w:r>
    </w:p>
    <w:p w:rsidR="007E1C5C" w:rsidRPr="00061DBD" w:rsidRDefault="002D0A7D" w:rsidP="000B3950">
      <w:pPr>
        <w:spacing w:before="120" w:after="120" w:line="240" w:lineRule="auto"/>
        <w:ind w:firstLine="720"/>
        <w:jc w:val="both"/>
        <w:rPr>
          <w:rFonts w:ascii="Times New Roman" w:eastAsia="Times New Roman" w:hAnsi="Times New Roman" w:cs="Times New Roman"/>
          <w:sz w:val="24"/>
          <w:szCs w:val="24"/>
        </w:rPr>
      </w:pPr>
      <w:r w:rsidRPr="00061DBD">
        <w:rPr>
          <w:rFonts w:ascii="Times New Roman" w:eastAsia="Times New Roman" w:hAnsi="Times New Roman" w:cs="Times New Roman"/>
          <w:sz w:val="24"/>
          <w:szCs w:val="24"/>
        </w:rPr>
        <w:lastRenderedPageBreak/>
        <w:t>Максимален</w:t>
      </w:r>
      <w:r w:rsidR="000E3619" w:rsidRPr="00061DBD">
        <w:rPr>
          <w:rFonts w:ascii="Times New Roman" w:eastAsia="Times New Roman" w:hAnsi="Times New Roman" w:cs="Times New Roman"/>
          <w:sz w:val="24"/>
          <w:szCs w:val="24"/>
        </w:rPr>
        <w:t xml:space="preserve"> срок за изпълнение на проект</w:t>
      </w:r>
      <w:r w:rsidR="001265B9" w:rsidRPr="00061DBD">
        <w:rPr>
          <w:rFonts w:ascii="Times New Roman" w:eastAsia="Times New Roman" w:hAnsi="Times New Roman" w:cs="Times New Roman"/>
          <w:sz w:val="24"/>
          <w:szCs w:val="24"/>
        </w:rPr>
        <w:t xml:space="preserve"> по настоящата процедура е </w:t>
      </w:r>
      <w:r w:rsidRPr="00061DBD">
        <w:rPr>
          <w:rFonts w:ascii="Times New Roman" w:eastAsia="Times New Roman" w:hAnsi="Times New Roman" w:cs="Times New Roman"/>
          <w:sz w:val="24"/>
          <w:szCs w:val="24"/>
        </w:rPr>
        <w:t>неприложимо</w:t>
      </w:r>
      <w:r w:rsidR="000E3619" w:rsidRPr="00061DBD">
        <w:rPr>
          <w:rFonts w:ascii="Times New Roman" w:eastAsia="Times New Roman" w:hAnsi="Times New Roman" w:cs="Times New Roman"/>
          <w:sz w:val="24"/>
          <w:szCs w:val="24"/>
        </w:rPr>
        <w:t>.</w:t>
      </w:r>
    </w:p>
    <w:p w:rsidR="00061DBD" w:rsidRDefault="00B11B21" w:rsidP="000B3950">
      <w:pPr>
        <w:spacing w:before="120" w:after="120" w:line="240" w:lineRule="auto"/>
        <w:ind w:firstLine="720"/>
        <w:jc w:val="both"/>
        <w:rPr>
          <w:rFonts w:ascii="Times New Roman" w:hAnsi="Times New Roman" w:cs="Times New Roman"/>
          <w:sz w:val="24"/>
          <w:szCs w:val="24"/>
        </w:rPr>
      </w:pPr>
      <w:r w:rsidRPr="00061DBD">
        <w:rPr>
          <w:rFonts w:ascii="Times New Roman" w:hAnsi="Times New Roman" w:cs="Times New Roman"/>
          <w:sz w:val="24"/>
          <w:szCs w:val="24"/>
        </w:rPr>
        <w:t xml:space="preserve">Допустими </w:t>
      </w:r>
      <w:r w:rsidR="00B665C5" w:rsidRPr="00061DBD">
        <w:rPr>
          <w:rFonts w:ascii="Times New Roman" w:hAnsi="Times New Roman" w:cs="Times New Roman"/>
          <w:sz w:val="24"/>
          <w:szCs w:val="24"/>
        </w:rPr>
        <w:t xml:space="preserve">кандидати </w:t>
      </w:r>
      <w:r w:rsidRPr="00061DBD">
        <w:rPr>
          <w:rFonts w:ascii="Times New Roman" w:hAnsi="Times New Roman" w:cs="Times New Roman"/>
          <w:sz w:val="24"/>
          <w:szCs w:val="24"/>
        </w:rPr>
        <w:t xml:space="preserve">по настоящата процедура </w:t>
      </w:r>
      <w:r w:rsidR="00055AA0" w:rsidRPr="00061DBD">
        <w:rPr>
          <w:rFonts w:ascii="Times New Roman" w:hAnsi="Times New Roman" w:cs="Times New Roman"/>
          <w:sz w:val="24"/>
          <w:szCs w:val="24"/>
        </w:rPr>
        <w:t>чрез</w:t>
      </w:r>
      <w:r w:rsidRPr="00061DBD">
        <w:rPr>
          <w:rFonts w:ascii="Times New Roman" w:hAnsi="Times New Roman" w:cs="Times New Roman"/>
          <w:sz w:val="24"/>
          <w:szCs w:val="24"/>
        </w:rPr>
        <w:t xml:space="preserve"> подбор на проекти са</w:t>
      </w:r>
      <w:r w:rsidR="00061DBD">
        <w:rPr>
          <w:rFonts w:ascii="Times New Roman" w:hAnsi="Times New Roman" w:cs="Times New Roman"/>
          <w:sz w:val="24"/>
          <w:szCs w:val="24"/>
        </w:rPr>
        <w:t>:</w:t>
      </w:r>
    </w:p>
    <w:p w:rsidR="00061DBD" w:rsidRPr="00061DBD" w:rsidRDefault="00061DBD" w:rsidP="00061DBD">
      <w:pPr>
        <w:spacing w:before="120" w:after="120" w:line="240" w:lineRule="auto"/>
        <w:ind w:firstLine="720"/>
        <w:jc w:val="both"/>
        <w:rPr>
          <w:rFonts w:ascii="Times New Roman" w:hAnsi="Times New Roman" w:cs="Times New Roman"/>
          <w:sz w:val="24"/>
          <w:szCs w:val="24"/>
        </w:rPr>
      </w:pPr>
      <w:r w:rsidRPr="00061DBD">
        <w:rPr>
          <w:rFonts w:ascii="Times New Roman" w:hAnsi="Times New Roman" w:cs="Times New Roman"/>
          <w:sz w:val="24"/>
          <w:szCs w:val="24"/>
        </w:rPr>
        <w:t>а) собственици на риболовни кораби на Съюза, регистрирани като действащи, които са извършвали риболовна дейност в продължение на най-малко 120 дни през последните две календарни години, предхождащи датата на подаване на заявлението за подпомагане, a когато риболовен кораб е регистриран в регистъра на риболовния флот на Съюза в продължение на по-малко от две години към датата на подаване на заявлението за подпомагане, се изчисляват минималния брой дни за риболовни дейности, изисквани за този кораб, като съотношение от 120 дни през последните две календарни години;</w:t>
      </w:r>
    </w:p>
    <w:p w:rsidR="00061DBD" w:rsidRPr="00061DBD" w:rsidRDefault="00061DBD" w:rsidP="00061DBD">
      <w:pPr>
        <w:spacing w:before="120" w:after="120" w:line="240" w:lineRule="auto"/>
        <w:ind w:firstLine="720"/>
        <w:jc w:val="both"/>
        <w:rPr>
          <w:rFonts w:ascii="Times New Roman" w:hAnsi="Times New Roman" w:cs="Times New Roman"/>
          <w:sz w:val="24"/>
          <w:szCs w:val="24"/>
        </w:rPr>
      </w:pPr>
      <w:r w:rsidRPr="00061DBD">
        <w:rPr>
          <w:rFonts w:ascii="Times New Roman" w:hAnsi="Times New Roman" w:cs="Times New Roman"/>
          <w:sz w:val="24"/>
          <w:szCs w:val="24"/>
        </w:rPr>
        <w:t>или</w:t>
      </w:r>
    </w:p>
    <w:p w:rsidR="00061DBD" w:rsidRDefault="00061DBD" w:rsidP="00061DBD">
      <w:pPr>
        <w:spacing w:before="120" w:after="120" w:line="240" w:lineRule="auto"/>
        <w:ind w:firstLine="720"/>
        <w:jc w:val="both"/>
        <w:rPr>
          <w:rFonts w:ascii="Times New Roman" w:hAnsi="Times New Roman" w:cs="Times New Roman"/>
          <w:sz w:val="24"/>
          <w:szCs w:val="24"/>
        </w:rPr>
      </w:pPr>
      <w:r w:rsidRPr="00061DBD">
        <w:rPr>
          <w:rFonts w:ascii="Times New Roman" w:hAnsi="Times New Roman" w:cs="Times New Roman"/>
          <w:sz w:val="24"/>
          <w:szCs w:val="24"/>
        </w:rPr>
        <w:t>б) физически лица от подсектор „Стопански риболов“, които са работили в морето в продължение на най-малко 120 дни през последните две календарни години, предхождащи датата на подаване на заявлението за подпомагане, на борда на риболовен кораб на Съюза, засегнат от временното преустановяване, а когато рибар е започнал работа на борда на риболовен кораб на Съюза по-малко от две години преди датата на подаване на заявлението за подпомагане, се изчисляват минималния брой дни работа, изисквани за този рибар, като съотношение от 120 дни през последните две календарни години.</w:t>
      </w:r>
    </w:p>
    <w:p w:rsidR="00EA7CA3" w:rsidRPr="00061DBD" w:rsidRDefault="00EA7CA3" w:rsidP="00061DBD">
      <w:pPr>
        <w:spacing w:before="120" w:after="120" w:line="240" w:lineRule="auto"/>
        <w:ind w:firstLine="720"/>
        <w:jc w:val="both"/>
        <w:rPr>
          <w:rFonts w:ascii="Times New Roman" w:hAnsi="Times New Roman" w:cs="Times New Roman"/>
          <w:sz w:val="24"/>
          <w:szCs w:val="24"/>
        </w:rPr>
      </w:pPr>
      <w:r w:rsidRPr="00061DBD">
        <w:rPr>
          <w:rFonts w:ascii="Times New Roman" w:hAnsi="Times New Roman" w:cs="Times New Roman"/>
          <w:sz w:val="24"/>
          <w:szCs w:val="24"/>
        </w:rPr>
        <w:t xml:space="preserve">В рамките на приема по настоящата мярка, </w:t>
      </w:r>
      <w:r w:rsidR="003639A2" w:rsidRPr="00061DBD">
        <w:rPr>
          <w:rFonts w:ascii="Times New Roman" w:hAnsi="Times New Roman" w:cs="Times New Roman"/>
          <w:sz w:val="24"/>
          <w:szCs w:val="24"/>
        </w:rPr>
        <w:t xml:space="preserve">кандидатите могат да участват с </w:t>
      </w:r>
      <w:r w:rsidRPr="00061DBD">
        <w:rPr>
          <w:rFonts w:ascii="Times New Roman" w:hAnsi="Times New Roman" w:cs="Times New Roman"/>
          <w:sz w:val="24"/>
          <w:szCs w:val="24"/>
        </w:rPr>
        <w:t xml:space="preserve">повече от едно проектно предложение, като </w:t>
      </w:r>
      <w:r w:rsidR="003B0E0E" w:rsidRPr="00061DBD">
        <w:rPr>
          <w:rFonts w:ascii="Times New Roman" w:hAnsi="Times New Roman" w:cs="Times New Roman"/>
          <w:sz w:val="24"/>
          <w:szCs w:val="24"/>
        </w:rPr>
        <w:t>следва</w:t>
      </w:r>
      <w:r w:rsidRPr="00061DBD">
        <w:rPr>
          <w:rFonts w:ascii="Times New Roman" w:hAnsi="Times New Roman" w:cs="Times New Roman"/>
          <w:sz w:val="24"/>
          <w:szCs w:val="24"/>
        </w:rPr>
        <w:t xml:space="preserve"> за всеки един свой кораб да кандидатстват за подпомагане поотделно (т.е. за всеки свой риболовен кораб един кандидат подава отделно проектно предложение</w:t>
      </w:r>
      <w:r w:rsidR="002D0A7D" w:rsidRPr="00061DBD">
        <w:rPr>
          <w:rFonts w:ascii="Times New Roman" w:hAnsi="Times New Roman" w:cs="Times New Roman"/>
          <w:sz w:val="24"/>
          <w:szCs w:val="24"/>
        </w:rPr>
        <w:t>).</w:t>
      </w:r>
    </w:p>
    <w:p w:rsidR="003F1E54" w:rsidRPr="00061DBD" w:rsidRDefault="003F1E54" w:rsidP="003F1E54">
      <w:pPr>
        <w:pStyle w:val="ListParagraph"/>
        <w:spacing w:before="120" w:after="120" w:line="240" w:lineRule="auto"/>
        <w:ind w:left="0" w:firstLine="720"/>
        <w:contextualSpacing w:val="0"/>
        <w:jc w:val="both"/>
        <w:rPr>
          <w:rFonts w:ascii="Times New Roman" w:eastAsia="Times New Roman" w:hAnsi="Times New Roman" w:cs="Times New Roman"/>
          <w:sz w:val="24"/>
          <w:szCs w:val="24"/>
        </w:rPr>
      </w:pPr>
      <w:r w:rsidRPr="00061DBD">
        <w:rPr>
          <w:rFonts w:ascii="Times New Roman" w:eastAsia="Times New Roman" w:hAnsi="Times New Roman" w:cs="Times New Roman"/>
          <w:sz w:val="24"/>
          <w:szCs w:val="24"/>
        </w:rPr>
        <w:t xml:space="preserve">Безвъзмездна финансова помощ се предоставя за </w:t>
      </w:r>
      <w:r w:rsidR="00110616">
        <w:rPr>
          <w:rFonts w:ascii="Times New Roman" w:eastAsia="Times New Roman" w:hAnsi="Times New Roman" w:cs="Times New Roman"/>
          <w:sz w:val="24"/>
          <w:szCs w:val="24"/>
        </w:rPr>
        <w:t>дни в които не е извършвана риболовна дейност</w:t>
      </w:r>
      <w:r w:rsidR="002D0A7D" w:rsidRPr="00061DBD">
        <w:rPr>
          <w:rFonts w:ascii="Times New Roman" w:eastAsia="Times New Roman" w:hAnsi="Times New Roman" w:cs="Times New Roman"/>
          <w:sz w:val="24"/>
          <w:szCs w:val="24"/>
        </w:rPr>
        <w:t xml:space="preserve">, които са </w:t>
      </w:r>
      <w:r w:rsidR="00110616">
        <w:rPr>
          <w:rFonts w:ascii="Times New Roman" w:eastAsia="Times New Roman" w:hAnsi="Times New Roman" w:cs="Times New Roman"/>
          <w:sz w:val="24"/>
          <w:szCs w:val="24"/>
        </w:rPr>
        <w:t>изминали</w:t>
      </w:r>
      <w:r w:rsidR="002D0A7D" w:rsidRPr="00061DBD">
        <w:rPr>
          <w:rFonts w:ascii="Times New Roman" w:eastAsia="Times New Roman" w:hAnsi="Times New Roman" w:cs="Times New Roman"/>
          <w:sz w:val="24"/>
          <w:szCs w:val="24"/>
        </w:rPr>
        <w:t xml:space="preserve"> към датата на подаване на Формуляра за кандидатстване.</w:t>
      </w:r>
      <w:r w:rsidRPr="00061DBD">
        <w:rPr>
          <w:rFonts w:ascii="Times New Roman" w:eastAsia="Times New Roman" w:hAnsi="Times New Roman" w:cs="Times New Roman"/>
          <w:sz w:val="24"/>
          <w:szCs w:val="24"/>
        </w:rPr>
        <w:t xml:space="preserve"> </w:t>
      </w:r>
    </w:p>
    <w:p w:rsidR="00022BD6" w:rsidRPr="00061DBD" w:rsidRDefault="00022BD6" w:rsidP="00EA7CA3">
      <w:pPr>
        <w:pStyle w:val="ListParagraph"/>
        <w:spacing w:before="120" w:after="120" w:line="240" w:lineRule="auto"/>
        <w:ind w:left="0" w:firstLine="720"/>
        <w:contextualSpacing w:val="0"/>
        <w:jc w:val="both"/>
        <w:rPr>
          <w:rFonts w:ascii="Times New Roman" w:hAnsi="Times New Roman" w:cs="Times New Roman"/>
          <w:sz w:val="24"/>
          <w:szCs w:val="24"/>
        </w:rPr>
      </w:pPr>
      <w:r w:rsidRPr="00061DBD">
        <w:rPr>
          <w:rFonts w:ascii="Times New Roman" w:hAnsi="Times New Roman" w:cs="Times New Roman"/>
          <w:sz w:val="24"/>
          <w:szCs w:val="24"/>
        </w:rPr>
        <w:t xml:space="preserve">Проектните предложения подлежат на оценка </w:t>
      </w:r>
      <w:r w:rsidR="00A403D5" w:rsidRPr="00061DBD">
        <w:rPr>
          <w:rFonts w:ascii="Times New Roman" w:hAnsi="Times New Roman" w:cs="Times New Roman"/>
          <w:sz w:val="24"/>
          <w:szCs w:val="24"/>
        </w:rPr>
        <w:t xml:space="preserve">за административно съответствие и допустимост </w:t>
      </w:r>
      <w:r w:rsidR="00110616">
        <w:rPr>
          <w:rFonts w:ascii="Times New Roman" w:hAnsi="Times New Roman" w:cs="Times New Roman"/>
          <w:sz w:val="24"/>
          <w:szCs w:val="24"/>
        </w:rPr>
        <w:t>и на техническа и финансова оценка</w:t>
      </w:r>
      <w:r w:rsidR="00A403D5" w:rsidRPr="00061DBD">
        <w:rPr>
          <w:rFonts w:ascii="Times New Roman" w:hAnsi="Times New Roman" w:cs="Times New Roman"/>
          <w:sz w:val="24"/>
          <w:szCs w:val="24"/>
        </w:rPr>
        <w:t xml:space="preserve"> по процедурата </w:t>
      </w:r>
      <w:r w:rsidRPr="00061DBD">
        <w:rPr>
          <w:rFonts w:ascii="Times New Roman" w:hAnsi="Times New Roman" w:cs="Times New Roman"/>
          <w:sz w:val="24"/>
          <w:szCs w:val="24"/>
        </w:rPr>
        <w:t>в т. 21 от УК</w:t>
      </w:r>
      <w:r w:rsidR="00A403D5" w:rsidRPr="00061DBD">
        <w:rPr>
          <w:rFonts w:ascii="Times New Roman" w:hAnsi="Times New Roman" w:cs="Times New Roman"/>
          <w:sz w:val="24"/>
          <w:szCs w:val="24"/>
        </w:rPr>
        <w:t>И</w:t>
      </w:r>
      <w:r w:rsidRPr="00061DBD">
        <w:rPr>
          <w:rFonts w:ascii="Times New Roman" w:hAnsi="Times New Roman" w:cs="Times New Roman"/>
          <w:sz w:val="24"/>
          <w:szCs w:val="24"/>
        </w:rPr>
        <w:t>.</w:t>
      </w:r>
      <w:r w:rsidR="00A403D5" w:rsidRPr="00061DBD">
        <w:rPr>
          <w:rFonts w:ascii="Times New Roman" w:hAnsi="Times New Roman" w:cs="Times New Roman"/>
          <w:sz w:val="24"/>
          <w:szCs w:val="24"/>
        </w:rPr>
        <w:t xml:space="preserve"> За финансиране ще бъдат предложени проектните предложения, по реда на тяхното постъпване, до изчерпване на финансовия ресурс по процедурата.</w:t>
      </w:r>
    </w:p>
    <w:p w:rsidR="00CF37F8" w:rsidRPr="00061DBD" w:rsidRDefault="00BA3D55" w:rsidP="00EA7CA3">
      <w:pPr>
        <w:pStyle w:val="ListParagraph"/>
        <w:spacing w:before="120" w:after="120" w:line="240" w:lineRule="auto"/>
        <w:ind w:left="0" w:firstLine="720"/>
        <w:contextualSpacing w:val="0"/>
        <w:jc w:val="both"/>
        <w:rPr>
          <w:rFonts w:ascii="Times New Roman" w:hAnsi="Times New Roman" w:cs="Times New Roman"/>
          <w:color w:val="000000"/>
          <w:sz w:val="24"/>
          <w:szCs w:val="24"/>
        </w:rPr>
      </w:pPr>
      <w:r w:rsidRPr="00061DBD">
        <w:rPr>
          <w:rFonts w:ascii="Times New Roman" w:hAnsi="Times New Roman" w:cs="Times New Roman"/>
          <w:sz w:val="24"/>
          <w:szCs w:val="24"/>
        </w:rPr>
        <w:t xml:space="preserve">Подаването на проектното предложение по настоящата процедура се извършва </w:t>
      </w:r>
      <w:r w:rsidR="00E6059F" w:rsidRPr="00061DBD">
        <w:rPr>
          <w:rFonts w:ascii="Times New Roman" w:hAnsi="Times New Roman" w:cs="Times New Roman"/>
          <w:sz w:val="24"/>
          <w:szCs w:val="24"/>
        </w:rPr>
        <w:t>по</w:t>
      </w:r>
      <w:r w:rsidRPr="00061DBD">
        <w:rPr>
          <w:rFonts w:ascii="Times New Roman" w:hAnsi="Times New Roman" w:cs="Times New Roman"/>
          <w:sz w:val="24"/>
          <w:szCs w:val="24"/>
        </w:rPr>
        <w:t xml:space="preserve"> електронен</w:t>
      </w:r>
      <w:r w:rsidR="007E1C5C" w:rsidRPr="00061DBD">
        <w:rPr>
          <w:rFonts w:ascii="Times New Roman" w:eastAsia="Times New Roman" w:hAnsi="Times New Roman" w:cs="Times New Roman"/>
          <w:sz w:val="24"/>
          <w:szCs w:val="24"/>
        </w:rPr>
        <w:t xml:space="preserve"> път чрез </w:t>
      </w:r>
      <w:r w:rsidRPr="00061DBD">
        <w:rPr>
          <w:rFonts w:ascii="Times New Roman" w:eastAsia="Times New Roman" w:hAnsi="Times New Roman" w:cs="Times New Roman"/>
          <w:sz w:val="24"/>
          <w:szCs w:val="24"/>
        </w:rPr>
        <w:t>Информационната система за управление и наблюдение на</w:t>
      </w:r>
      <w:r w:rsidR="0084334F" w:rsidRPr="00061DBD">
        <w:rPr>
          <w:rFonts w:ascii="Times New Roman" w:eastAsia="Times New Roman" w:hAnsi="Times New Roman" w:cs="Times New Roman"/>
          <w:sz w:val="24"/>
          <w:szCs w:val="24"/>
        </w:rPr>
        <w:t xml:space="preserve"> </w:t>
      </w:r>
      <w:r w:rsidRPr="00061DBD">
        <w:rPr>
          <w:rFonts w:ascii="Times New Roman" w:eastAsia="Times New Roman" w:hAnsi="Times New Roman" w:cs="Times New Roman"/>
          <w:sz w:val="24"/>
          <w:szCs w:val="24"/>
        </w:rPr>
        <w:t xml:space="preserve">Структурните инструменти на </w:t>
      </w:r>
      <w:r w:rsidR="00724C4F" w:rsidRPr="00061DBD">
        <w:rPr>
          <w:rFonts w:ascii="Times New Roman" w:eastAsia="Times New Roman" w:hAnsi="Times New Roman" w:cs="Times New Roman"/>
          <w:sz w:val="24"/>
          <w:szCs w:val="24"/>
        </w:rPr>
        <w:t>Европейския съюз</w:t>
      </w:r>
      <w:r w:rsidRPr="00061DBD">
        <w:rPr>
          <w:rFonts w:ascii="Times New Roman" w:eastAsia="Times New Roman" w:hAnsi="Times New Roman" w:cs="Times New Roman"/>
          <w:sz w:val="24"/>
          <w:szCs w:val="24"/>
        </w:rPr>
        <w:t xml:space="preserve"> в България (ИСУН</w:t>
      </w:r>
      <w:r w:rsidR="00724C4F" w:rsidRPr="00061DBD">
        <w:rPr>
          <w:rFonts w:ascii="Times New Roman" w:eastAsia="Times New Roman" w:hAnsi="Times New Roman" w:cs="Times New Roman"/>
          <w:sz w:val="24"/>
          <w:szCs w:val="24"/>
        </w:rPr>
        <w:t xml:space="preserve"> 2020) </w:t>
      </w:r>
      <w:r w:rsidRPr="00061DBD">
        <w:rPr>
          <w:rFonts w:ascii="Times New Roman" w:eastAsia="Times New Roman" w:hAnsi="Times New Roman" w:cs="Times New Roman"/>
          <w:sz w:val="24"/>
          <w:szCs w:val="24"/>
        </w:rPr>
        <w:t>единствено с използването на Квалифициран електронен подпис (КЕП), чрез модула „Е-кандидатстване“</w:t>
      </w:r>
      <w:r w:rsidR="00957FEC" w:rsidRPr="00061DBD">
        <w:rPr>
          <w:rFonts w:ascii="Times New Roman" w:eastAsia="Times New Roman" w:hAnsi="Times New Roman" w:cs="Times New Roman"/>
          <w:sz w:val="24"/>
          <w:szCs w:val="24"/>
        </w:rPr>
        <w:t xml:space="preserve"> </w:t>
      </w:r>
      <w:r w:rsidR="00957FEC" w:rsidRPr="00061DBD">
        <w:rPr>
          <w:rFonts w:ascii="Times New Roman" w:hAnsi="Times New Roman" w:cs="Times New Roman"/>
          <w:color w:val="000000"/>
          <w:sz w:val="24"/>
          <w:szCs w:val="24"/>
        </w:rPr>
        <w:t xml:space="preserve">на следния интернет адрес: </w:t>
      </w:r>
      <w:hyperlink r:id="rId8" w:history="1">
        <w:r w:rsidR="00957FEC" w:rsidRPr="00061DBD">
          <w:rPr>
            <w:rFonts w:ascii="Times New Roman" w:hAnsi="Times New Roman" w:cs="Times New Roman"/>
            <w:i/>
            <w:color w:val="0000FF"/>
            <w:sz w:val="24"/>
            <w:szCs w:val="24"/>
          </w:rPr>
          <w:t>https://eumis2020.government.bg</w:t>
        </w:r>
      </w:hyperlink>
      <w:r w:rsidR="00957FEC" w:rsidRPr="00061DBD">
        <w:rPr>
          <w:rFonts w:ascii="Times New Roman" w:hAnsi="Times New Roman" w:cs="Times New Roman"/>
          <w:sz w:val="24"/>
          <w:szCs w:val="24"/>
        </w:rPr>
        <w:t>.</w:t>
      </w:r>
    </w:p>
    <w:p w:rsidR="00CF37F8" w:rsidRPr="00061DBD" w:rsidRDefault="00BA3D55" w:rsidP="000B3950">
      <w:pPr>
        <w:pStyle w:val="ListParagraph"/>
        <w:spacing w:before="120" w:after="120" w:line="240" w:lineRule="auto"/>
        <w:ind w:left="0" w:firstLine="720"/>
        <w:contextualSpacing w:val="0"/>
        <w:jc w:val="both"/>
        <w:rPr>
          <w:rFonts w:ascii="Times New Roman" w:eastAsia="Times New Roman" w:hAnsi="Times New Roman" w:cs="Times New Roman"/>
          <w:sz w:val="24"/>
          <w:szCs w:val="24"/>
        </w:rPr>
      </w:pPr>
      <w:r w:rsidRPr="00061DBD">
        <w:rPr>
          <w:rFonts w:ascii="Times New Roman" w:eastAsia="Times New Roman" w:hAnsi="Times New Roman" w:cs="Times New Roman"/>
          <w:sz w:val="24"/>
          <w:szCs w:val="24"/>
        </w:rPr>
        <w:t xml:space="preserve">Кандидатите могат да задават допълнителни въпроси и да искат разяснения във връзка с </w:t>
      </w:r>
      <w:r w:rsidR="00A403D5" w:rsidRPr="00061DBD">
        <w:rPr>
          <w:rFonts w:ascii="Times New Roman" w:eastAsia="Times New Roman" w:hAnsi="Times New Roman" w:cs="Times New Roman"/>
          <w:sz w:val="24"/>
          <w:szCs w:val="24"/>
        </w:rPr>
        <w:t>Условията за кандидатстване</w:t>
      </w:r>
      <w:r w:rsidR="00BA7925" w:rsidRPr="00061DBD">
        <w:rPr>
          <w:rFonts w:ascii="Times New Roman" w:eastAsia="Times New Roman" w:hAnsi="Times New Roman" w:cs="Times New Roman"/>
          <w:sz w:val="24"/>
          <w:szCs w:val="24"/>
        </w:rPr>
        <w:t xml:space="preserve"> и изпълнение</w:t>
      </w:r>
      <w:r w:rsidR="00A403D5" w:rsidRPr="00061DBD">
        <w:rPr>
          <w:rFonts w:ascii="Times New Roman" w:eastAsia="Times New Roman" w:hAnsi="Times New Roman" w:cs="Times New Roman"/>
          <w:sz w:val="24"/>
          <w:szCs w:val="24"/>
        </w:rPr>
        <w:t xml:space="preserve"> до </w:t>
      </w:r>
      <w:r w:rsidR="00110616">
        <w:rPr>
          <w:rFonts w:ascii="Times New Roman" w:eastAsia="Times New Roman" w:hAnsi="Times New Roman" w:cs="Times New Roman"/>
          <w:sz w:val="24"/>
          <w:szCs w:val="24"/>
        </w:rPr>
        <w:t>3</w:t>
      </w:r>
      <w:r w:rsidRPr="00061DBD">
        <w:rPr>
          <w:rFonts w:ascii="Times New Roman" w:eastAsia="Times New Roman" w:hAnsi="Times New Roman" w:cs="Times New Roman"/>
          <w:sz w:val="24"/>
          <w:szCs w:val="24"/>
        </w:rPr>
        <w:t xml:space="preserve"> седмици преди крайния срок за подаване на проектни предлож</w:t>
      </w:r>
      <w:r w:rsidR="007813A9" w:rsidRPr="00061DBD">
        <w:rPr>
          <w:rFonts w:ascii="Times New Roman" w:eastAsia="Times New Roman" w:hAnsi="Times New Roman" w:cs="Times New Roman"/>
          <w:sz w:val="24"/>
          <w:szCs w:val="24"/>
        </w:rPr>
        <w:t>ения</w:t>
      </w:r>
      <w:r w:rsidR="00110616">
        <w:rPr>
          <w:rFonts w:ascii="Times New Roman" w:eastAsia="Times New Roman" w:hAnsi="Times New Roman" w:cs="Times New Roman"/>
          <w:sz w:val="24"/>
          <w:szCs w:val="24"/>
        </w:rPr>
        <w:t xml:space="preserve">. </w:t>
      </w:r>
      <w:r w:rsidR="00110616" w:rsidRPr="00110616">
        <w:rPr>
          <w:rFonts w:ascii="Times New Roman" w:eastAsia="Times New Roman" w:hAnsi="Times New Roman" w:cs="Times New Roman"/>
          <w:sz w:val="24"/>
          <w:szCs w:val="24"/>
        </w:rPr>
        <w:t>Допълнителни въпроси могат да се задават през ИСУН 2020.</w:t>
      </w:r>
    </w:p>
    <w:p w:rsidR="00CF37F8" w:rsidRPr="00061DBD" w:rsidRDefault="00BA3D55" w:rsidP="000B3950">
      <w:pPr>
        <w:pStyle w:val="ListParagraph"/>
        <w:spacing w:before="120" w:after="120" w:line="240" w:lineRule="auto"/>
        <w:ind w:left="0" w:firstLine="720"/>
        <w:contextualSpacing w:val="0"/>
        <w:jc w:val="both"/>
        <w:rPr>
          <w:rFonts w:ascii="Times New Roman" w:eastAsia="Times New Roman" w:hAnsi="Times New Roman" w:cs="Times New Roman"/>
          <w:sz w:val="24"/>
          <w:szCs w:val="24"/>
        </w:rPr>
      </w:pPr>
      <w:r w:rsidRPr="00061DBD">
        <w:rPr>
          <w:rFonts w:ascii="Times New Roman" w:eastAsia="Times New Roman" w:hAnsi="Times New Roman" w:cs="Times New Roman"/>
          <w:sz w:val="24"/>
          <w:szCs w:val="24"/>
        </w:rPr>
        <w:t>Няма да се дават разяснения, които съдържат становище относно качеството на конкретно проектно предложение. Няма да се предоставят отговори на въпроси, задавани по телефона. Няма да бъдат изпращани индивидуални отговори на зададени от кандидатите по процедурата въпроси.</w:t>
      </w:r>
    </w:p>
    <w:p w:rsidR="001C6210" w:rsidRPr="00061DBD" w:rsidRDefault="003A43E3" w:rsidP="000B3950">
      <w:pPr>
        <w:pStyle w:val="ListParagraph"/>
        <w:spacing w:before="120" w:after="120" w:line="240" w:lineRule="auto"/>
        <w:ind w:left="0" w:firstLine="720"/>
        <w:contextualSpacing w:val="0"/>
        <w:jc w:val="both"/>
        <w:rPr>
          <w:rFonts w:ascii="Times New Roman" w:eastAsia="Times New Roman" w:hAnsi="Times New Roman" w:cs="Times New Roman"/>
          <w:sz w:val="24"/>
          <w:szCs w:val="24"/>
        </w:rPr>
      </w:pPr>
      <w:r w:rsidRPr="00061DBD">
        <w:rPr>
          <w:rFonts w:ascii="Times New Roman" w:eastAsia="Times New Roman" w:hAnsi="Times New Roman" w:cs="Times New Roman"/>
          <w:sz w:val="24"/>
          <w:szCs w:val="24"/>
        </w:rPr>
        <w:t xml:space="preserve">Крайният срок за подаване на проектни </w:t>
      </w:r>
      <w:r w:rsidRPr="00403866">
        <w:rPr>
          <w:rFonts w:ascii="Times New Roman" w:eastAsia="Times New Roman" w:hAnsi="Times New Roman" w:cs="Times New Roman"/>
          <w:sz w:val="24"/>
          <w:szCs w:val="24"/>
        </w:rPr>
        <w:t xml:space="preserve">предложения </w:t>
      </w:r>
      <w:r w:rsidRPr="006248E2">
        <w:rPr>
          <w:rFonts w:ascii="Times New Roman" w:eastAsia="Times New Roman" w:hAnsi="Times New Roman" w:cs="Times New Roman"/>
          <w:sz w:val="24"/>
          <w:szCs w:val="24"/>
        </w:rPr>
        <w:t xml:space="preserve">е </w:t>
      </w:r>
      <w:r w:rsidRPr="006248E2">
        <w:rPr>
          <w:rFonts w:ascii="Times New Roman" w:eastAsia="Times New Roman" w:hAnsi="Times New Roman" w:cs="Times New Roman"/>
          <w:b/>
          <w:sz w:val="24"/>
          <w:szCs w:val="24"/>
        </w:rPr>
        <w:t>17</w:t>
      </w:r>
      <w:r w:rsidR="007354EA" w:rsidRPr="006248E2">
        <w:rPr>
          <w:rFonts w:ascii="Times New Roman" w:eastAsia="Times New Roman" w:hAnsi="Times New Roman" w:cs="Times New Roman"/>
          <w:b/>
          <w:sz w:val="24"/>
          <w:szCs w:val="24"/>
        </w:rPr>
        <w:t>:</w:t>
      </w:r>
      <w:r w:rsidRPr="006248E2">
        <w:rPr>
          <w:rFonts w:ascii="Times New Roman" w:eastAsia="Times New Roman" w:hAnsi="Times New Roman" w:cs="Times New Roman"/>
          <w:b/>
          <w:sz w:val="24"/>
          <w:szCs w:val="24"/>
        </w:rPr>
        <w:t xml:space="preserve">00 часа на </w:t>
      </w:r>
      <w:bookmarkStart w:id="0" w:name="_GoBack"/>
      <w:r w:rsidR="006248E2" w:rsidRPr="006248E2">
        <w:rPr>
          <w:rFonts w:ascii="Times New Roman" w:eastAsia="Times New Roman" w:hAnsi="Times New Roman" w:cs="Times New Roman"/>
          <w:b/>
          <w:sz w:val="24"/>
          <w:szCs w:val="24"/>
        </w:rPr>
        <w:t>27.03.</w:t>
      </w:r>
      <w:r w:rsidR="003F1E54" w:rsidRPr="006248E2">
        <w:rPr>
          <w:rFonts w:ascii="Times New Roman" w:eastAsia="Times New Roman" w:hAnsi="Times New Roman" w:cs="Times New Roman"/>
          <w:b/>
          <w:sz w:val="24"/>
          <w:szCs w:val="24"/>
        </w:rPr>
        <w:t>2</w:t>
      </w:r>
      <w:r w:rsidR="00403866" w:rsidRPr="006248E2">
        <w:rPr>
          <w:rFonts w:ascii="Times New Roman" w:eastAsia="Times New Roman" w:hAnsi="Times New Roman" w:cs="Times New Roman"/>
          <w:b/>
          <w:sz w:val="24"/>
          <w:szCs w:val="24"/>
        </w:rPr>
        <w:t>02</w:t>
      </w:r>
      <w:r w:rsidR="006248E2" w:rsidRPr="006248E2">
        <w:rPr>
          <w:rFonts w:ascii="Times New Roman" w:eastAsia="Times New Roman" w:hAnsi="Times New Roman" w:cs="Times New Roman"/>
          <w:b/>
          <w:sz w:val="24"/>
          <w:szCs w:val="24"/>
        </w:rPr>
        <w:t>4</w:t>
      </w:r>
      <w:r w:rsidR="00035893" w:rsidRPr="006248E2">
        <w:rPr>
          <w:rFonts w:ascii="Times New Roman" w:eastAsia="Times New Roman" w:hAnsi="Times New Roman" w:cs="Times New Roman"/>
          <w:b/>
          <w:sz w:val="24"/>
          <w:szCs w:val="24"/>
        </w:rPr>
        <w:t xml:space="preserve"> </w:t>
      </w:r>
      <w:bookmarkEnd w:id="0"/>
      <w:r w:rsidR="00035893" w:rsidRPr="006248E2">
        <w:rPr>
          <w:rFonts w:ascii="Times New Roman" w:eastAsia="Times New Roman" w:hAnsi="Times New Roman" w:cs="Times New Roman"/>
          <w:b/>
          <w:sz w:val="24"/>
          <w:szCs w:val="24"/>
        </w:rPr>
        <w:t>г.</w:t>
      </w:r>
    </w:p>
    <w:sectPr w:rsidR="001C6210" w:rsidRPr="00061DBD" w:rsidSect="00615DA9">
      <w:footerReference w:type="even" r:id="rId9"/>
      <w:footerReference w:type="default" r:id="rId10"/>
      <w:headerReference w:type="first" r:id="rId11"/>
      <w:footerReference w:type="first" r:id="rId12"/>
      <w:pgSz w:w="11906" w:h="16838"/>
      <w:pgMar w:top="2070" w:right="1016" w:bottom="900" w:left="135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5EF" w:rsidRDefault="00BD35EF" w:rsidP="001F5C4C">
      <w:pPr>
        <w:spacing w:after="0" w:line="240" w:lineRule="auto"/>
      </w:pPr>
      <w:r>
        <w:separator/>
      </w:r>
    </w:p>
  </w:endnote>
  <w:endnote w:type="continuationSeparator" w:id="0">
    <w:p w:rsidR="00BD35EF" w:rsidRDefault="00BD35EF" w:rsidP="001F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886711"/>
      <w:docPartObj>
        <w:docPartGallery w:val="Page Numbers (Bottom of Page)"/>
        <w:docPartUnique/>
      </w:docPartObj>
    </w:sdtPr>
    <w:sdtEndPr>
      <w:rPr>
        <w:rFonts w:ascii="Arial" w:hAnsi="Arial" w:cs="Arial"/>
        <w:noProof/>
        <w:sz w:val="18"/>
        <w:szCs w:val="18"/>
      </w:rPr>
    </w:sdtEndPr>
    <w:sdtContent>
      <w:p w:rsidR="00CF37F8" w:rsidRPr="00CF37F8" w:rsidRDefault="00CF37F8">
        <w:pPr>
          <w:pStyle w:val="Footer"/>
          <w:jc w:val="right"/>
          <w:rPr>
            <w:rFonts w:ascii="Arial" w:hAnsi="Arial" w:cs="Arial"/>
            <w:sz w:val="18"/>
            <w:szCs w:val="18"/>
          </w:rPr>
        </w:pPr>
        <w:r w:rsidRPr="00CF37F8">
          <w:rPr>
            <w:rFonts w:ascii="Arial" w:hAnsi="Arial" w:cs="Arial"/>
            <w:sz w:val="18"/>
            <w:szCs w:val="18"/>
          </w:rPr>
          <w:fldChar w:fldCharType="begin"/>
        </w:r>
        <w:r w:rsidRPr="00CF37F8">
          <w:rPr>
            <w:rFonts w:ascii="Arial" w:hAnsi="Arial" w:cs="Arial"/>
            <w:sz w:val="18"/>
            <w:szCs w:val="18"/>
          </w:rPr>
          <w:instrText xml:space="preserve"> PAGE   \* MERGEFORMAT </w:instrText>
        </w:r>
        <w:r w:rsidRPr="00CF37F8">
          <w:rPr>
            <w:rFonts w:ascii="Arial" w:hAnsi="Arial" w:cs="Arial"/>
            <w:sz w:val="18"/>
            <w:szCs w:val="18"/>
          </w:rPr>
          <w:fldChar w:fldCharType="separate"/>
        </w:r>
        <w:r w:rsidR="006248E2">
          <w:rPr>
            <w:rFonts w:ascii="Arial" w:hAnsi="Arial" w:cs="Arial"/>
            <w:noProof/>
            <w:sz w:val="18"/>
            <w:szCs w:val="18"/>
          </w:rPr>
          <w:t>2</w:t>
        </w:r>
        <w:r w:rsidRPr="00CF37F8">
          <w:rPr>
            <w:rFonts w:ascii="Arial" w:hAnsi="Arial" w:cs="Arial"/>
            <w:noProof/>
            <w:sz w:val="18"/>
            <w:szCs w:val="18"/>
          </w:rPr>
          <w:fldChar w:fldCharType="end"/>
        </w:r>
      </w:p>
    </w:sdtContent>
  </w:sdt>
  <w:p w:rsidR="00AF5975" w:rsidRPr="00CF37F8" w:rsidRDefault="00AF5975" w:rsidP="00CF37F8">
    <w:pPr>
      <w:pStyle w:val="Foo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556957"/>
      <w:docPartObj>
        <w:docPartGallery w:val="Page Numbers (Bottom of Page)"/>
        <w:docPartUnique/>
      </w:docPartObj>
    </w:sdtPr>
    <w:sdtEndPr>
      <w:rPr>
        <w:rFonts w:ascii="Arial" w:hAnsi="Arial" w:cs="Arial"/>
        <w:noProof/>
        <w:sz w:val="18"/>
        <w:szCs w:val="18"/>
      </w:rPr>
    </w:sdtEndPr>
    <w:sdtContent>
      <w:p w:rsidR="00CF37F8" w:rsidRPr="00CF37F8" w:rsidRDefault="00CF37F8">
        <w:pPr>
          <w:pStyle w:val="Footer"/>
          <w:jc w:val="right"/>
          <w:rPr>
            <w:rFonts w:ascii="Arial" w:hAnsi="Arial" w:cs="Arial"/>
            <w:sz w:val="18"/>
            <w:szCs w:val="18"/>
          </w:rPr>
        </w:pPr>
        <w:r w:rsidRPr="00CF37F8">
          <w:rPr>
            <w:rFonts w:ascii="Arial" w:hAnsi="Arial" w:cs="Arial"/>
            <w:sz w:val="18"/>
            <w:szCs w:val="18"/>
          </w:rPr>
          <w:fldChar w:fldCharType="begin"/>
        </w:r>
        <w:r w:rsidRPr="00CF37F8">
          <w:rPr>
            <w:rFonts w:ascii="Arial" w:hAnsi="Arial" w:cs="Arial"/>
            <w:sz w:val="18"/>
            <w:szCs w:val="18"/>
          </w:rPr>
          <w:instrText xml:space="preserve"> PAGE   \* MERGEFORMAT </w:instrText>
        </w:r>
        <w:r w:rsidRPr="00CF37F8">
          <w:rPr>
            <w:rFonts w:ascii="Arial" w:hAnsi="Arial" w:cs="Arial"/>
            <w:sz w:val="18"/>
            <w:szCs w:val="18"/>
          </w:rPr>
          <w:fldChar w:fldCharType="separate"/>
        </w:r>
        <w:r w:rsidR="00615DA9">
          <w:rPr>
            <w:rFonts w:ascii="Arial" w:hAnsi="Arial" w:cs="Arial"/>
            <w:noProof/>
            <w:sz w:val="18"/>
            <w:szCs w:val="18"/>
          </w:rPr>
          <w:t>3</w:t>
        </w:r>
        <w:r w:rsidRPr="00CF37F8">
          <w:rPr>
            <w:rFonts w:ascii="Arial" w:hAnsi="Arial" w:cs="Arial"/>
            <w:noProof/>
            <w:sz w:val="18"/>
            <w:szCs w:val="18"/>
          </w:rPr>
          <w:fldChar w:fldCharType="end"/>
        </w:r>
      </w:p>
    </w:sdtContent>
  </w:sdt>
  <w:p w:rsidR="00CF37F8" w:rsidRPr="00CF37F8" w:rsidRDefault="00CF37F8">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623884"/>
      <w:docPartObj>
        <w:docPartGallery w:val="Page Numbers (Bottom of Page)"/>
        <w:docPartUnique/>
      </w:docPartObj>
    </w:sdtPr>
    <w:sdtEndPr>
      <w:rPr>
        <w:noProof/>
      </w:rPr>
    </w:sdtEndPr>
    <w:sdtContent>
      <w:p w:rsidR="00CF37F8" w:rsidRDefault="00CF37F8">
        <w:pPr>
          <w:pStyle w:val="Footer"/>
          <w:jc w:val="right"/>
        </w:pPr>
        <w:r w:rsidRPr="00CF37F8">
          <w:rPr>
            <w:rFonts w:ascii="Arial" w:hAnsi="Arial" w:cs="Arial"/>
            <w:sz w:val="18"/>
            <w:szCs w:val="18"/>
          </w:rPr>
          <w:fldChar w:fldCharType="begin"/>
        </w:r>
        <w:r w:rsidRPr="00CF37F8">
          <w:rPr>
            <w:rFonts w:ascii="Arial" w:hAnsi="Arial" w:cs="Arial"/>
            <w:sz w:val="18"/>
            <w:szCs w:val="18"/>
          </w:rPr>
          <w:instrText xml:space="preserve"> PAGE   \* MERGEFORMAT </w:instrText>
        </w:r>
        <w:r w:rsidRPr="00CF37F8">
          <w:rPr>
            <w:rFonts w:ascii="Arial" w:hAnsi="Arial" w:cs="Arial"/>
            <w:sz w:val="18"/>
            <w:szCs w:val="18"/>
          </w:rPr>
          <w:fldChar w:fldCharType="separate"/>
        </w:r>
        <w:r w:rsidR="006248E2">
          <w:rPr>
            <w:rFonts w:ascii="Arial" w:hAnsi="Arial" w:cs="Arial"/>
            <w:noProof/>
            <w:sz w:val="18"/>
            <w:szCs w:val="18"/>
          </w:rPr>
          <w:t>1</w:t>
        </w:r>
        <w:r w:rsidRPr="00CF37F8">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5EF" w:rsidRDefault="00BD35EF" w:rsidP="001F5C4C">
      <w:pPr>
        <w:spacing w:after="0" w:line="240" w:lineRule="auto"/>
      </w:pPr>
      <w:r>
        <w:separator/>
      </w:r>
    </w:p>
  </w:footnote>
  <w:footnote w:type="continuationSeparator" w:id="0">
    <w:p w:rsidR="00BD35EF" w:rsidRDefault="00BD35EF" w:rsidP="001F5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50" w:rsidRDefault="00C3583F">
    <w:pPr>
      <w:pStyle w:val="Header"/>
    </w:pPr>
    <w:r>
      <w:rPr>
        <w:noProof/>
        <w:lang w:val="en-US"/>
      </w:rPr>
      <mc:AlternateContent>
        <mc:Choice Requires="wpg">
          <w:drawing>
            <wp:anchor distT="0" distB="0" distL="114300" distR="114300" simplePos="0" relativeHeight="251660288" behindDoc="0" locked="0" layoutInCell="1" allowOverlap="1" wp14:anchorId="4DBD85BD" wp14:editId="7AC0721B">
              <wp:simplePos x="0" y="0"/>
              <wp:positionH relativeFrom="column">
                <wp:posOffset>-423545</wp:posOffset>
              </wp:positionH>
              <wp:positionV relativeFrom="paragraph">
                <wp:posOffset>-1905</wp:posOffset>
              </wp:positionV>
              <wp:extent cx="6848475" cy="1571625"/>
              <wp:effectExtent l="0" t="0" r="4445" b="19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1571625"/>
                        <a:chOff x="0" y="0"/>
                        <a:chExt cx="68484" cy="15716"/>
                      </a:xfrm>
                    </wpg:grpSpPr>
                    <wps:wsp>
                      <wps:cNvPr id="2" name="Text Box 6"/>
                      <wps:cNvSpPr txBox="1">
                        <a:spLocks noChangeArrowheads="1"/>
                      </wps:cNvSpPr>
                      <wps:spPr bwMode="auto">
                        <a:xfrm>
                          <a:off x="0" y="1047"/>
                          <a:ext cx="22764" cy="13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950" w:rsidRDefault="00007950" w:rsidP="001514FF">
                            <w:pPr>
                              <w:pStyle w:val="Header"/>
                              <w:spacing w:after="30"/>
                              <w:ind w:left="-851"/>
                              <w:suppressOverlap/>
                              <w:jc w:val="center"/>
                              <w:rPr>
                                <w:rFonts w:ascii="Arial" w:hAnsi="Arial" w:cs="Arial"/>
                                <w:color w:val="808080"/>
                              </w:rPr>
                            </w:pPr>
                            <w:r>
                              <w:rPr>
                                <w:rFonts w:ascii="Arial" w:hAnsi="Arial" w:cs="Arial"/>
                                <w:color w:val="808080"/>
                              </w:rPr>
                              <w:t xml:space="preserve">            </w:t>
                            </w:r>
                            <w:r w:rsidR="00C3583F">
                              <w:rPr>
                                <w:rFonts w:ascii="Arial" w:hAnsi="Arial" w:cs="Arial"/>
                                <w:noProof/>
                                <w:lang w:val="en-US"/>
                              </w:rPr>
                              <w:drawing>
                                <wp:inline distT="0" distB="0" distL="0" distR="0" wp14:anchorId="5C6417DE" wp14:editId="06F481F5">
                                  <wp:extent cx="1143000" cy="7810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b/>
                                <w:bCs/>
                                <w:color w:val="000000"/>
                                <w:kern w:val="24"/>
                                <w:sz w:val="18"/>
                                <w:szCs w:val="18"/>
                              </w:rPr>
                            </w:pPr>
                            <w:r w:rsidRPr="00733AE1">
                              <w:rPr>
                                <w:rFonts w:ascii="Candara" w:hAnsi="Candara" w:cs="Candara"/>
                                <w:b/>
                                <w:bCs/>
                                <w:color w:val="000000"/>
                                <w:kern w:val="24"/>
                                <w:sz w:val="18"/>
                                <w:szCs w:val="18"/>
                              </w:rPr>
                              <w:t>ЕВРОПЕЙСКИ СЪЮЗ</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 xml:space="preserve">ЕВРОПЕЙСКИ ФОНД </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ЗА МОРСКО ДЕЛО И РИБАРСТВО</w:t>
                            </w:r>
                          </w:p>
                        </w:txbxContent>
                      </wps:txbx>
                      <wps:bodyPr rot="0" vert="horz" wrap="square" lIns="91440" tIns="45720" rIns="91440" bIns="45720" anchor="t" anchorCtr="0" upright="1">
                        <a:noAutofit/>
                      </wps:bodyPr>
                    </wps:wsp>
                    <wpg:grpSp>
                      <wpg:cNvPr id="3" name="Group 1"/>
                      <wpg:cNvGrpSpPr>
                        <a:grpSpLocks/>
                      </wpg:cNvGrpSpPr>
                      <wpg:grpSpPr bwMode="auto">
                        <a:xfrm>
                          <a:off x="21717" y="1047"/>
                          <a:ext cx="28289" cy="14669"/>
                          <a:chOff x="0" y="0"/>
                          <a:chExt cx="23241" cy="10382"/>
                        </a:xfrm>
                      </wpg:grpSpPr>
                      <pic:pic xmlns:pic="http://schemas.openxmlformats.org/drawingml/2006/picture">
                        <pic:nvPicPr>
                          <pic:cNvPr id="4"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53" y="0"/>
                            <a:ext cx="13811" cy="6381"/>
                          </a:xfrm>
                          <a:prstGeom prst="rect">
                            <a:avLst/>
                          </a:prstGeom>
                          <a:noFill/>
                          <a:extLst>
                            <a:ext uri="{909E8E84-426E-40DD-AFC4-6F175D3DCCD1}">
                              <a14:hiddenFill xmlns:a14="http://schemas.microsoft.com/office/drawing/2010/main">
                                <a:solidFill>
                                  <a:srgbClr val="FFFFFF"/>
                                </a:solidFill>
                              </a14:hiddenFill>
                            </a:ext>
                          </a:extLst>
                        </pic:spPr>
                      </pic:pic>
                      <wps:wsp>
                        <wps:cNvPr id="5" name="TextBox 5"/>
                        <wps:cNvSpPr txBox="1">
                          <a:spLocks noChangeArrowheads="1"/>
                        </wps:cNvSpPr>
                        <wps:spPr bwMode="auto">
                          <a:xfrm>
                            <a:off x="0" y="6667"/>
                            <a:ext cx="23241" cy="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4E4" w:rsidRDefault="00007950" w:rsidP="008214E4">
                              <w:pPr>
                                <w:pStyle w:val="NormalWeb"/>
                                <w:spacing w:before="0" w:beforeAutospacing="0" w:after="0" w:afterAutospacing="0"/>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sidR="00A70BB1">
                                <w:rPr>
                                  <w:rFonts w:ascii="Candara" w:hAnsi="Candara" w:cs="Candara"/>
                                  <w:color w:val="000000"/>
                                  <w:kern w:val="24"/>
                                  <w:sz w:val="18"/>
                                  <w:szCs w:val="18"/>
                                </w:rPr>
                                <w:t xml:space="preserve"> И ХРАНИТЕ</w:t>
                              </w:r>
                            </w:p>
                            <w:p w:rsidR="00007950" w:rsidRDefault="00007950" w:rsidP="001514FF">
                              <w:pPr>
                                <w:jc w:val="center"/>
                              </w:pPr>
                            </w:p>
                          </w:txbxContent>
                        </wps:txbx>
                        <wps:bodyPr rot="0" vert="horz" wrap="square" lIns="91440" tIns="45720" rIns="91440" bIns="45720" anchor="b" anchorCtr="0" upright="1">
                          <a:noAutofit/>
                        </wps:bodyPr>
                      </wps:wsp>
                    </wpg:grpSp>
                    <pic:pic xmlns:pic="http://schemas.openxmlformats.org/drawingml/2006/picture">
                      <pic:nvPicPr>
                        <pic:cNvPr id="6"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2006" y="0"/>
                          <a:ext cx="16478" cy="148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DBD85BD" id="Group 5" o:spid="_x0000_s1026" style="position:absolute;margin-left:-33.35pt;margin-top:-.15pt;width:539.25pt;height:123.75pt;z-index:251660288" coordsize="68484,157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">
              <v:shapetype id="_x0000_t202" coordsize="21600,21600" o:spt="202" path="m,l,21600r21600,l21600,xe">
                <v:stroke joinstyle="miter"/>
                <v:path gradientshapeok="t" o:connecttype="rect"/>
              </v:shapetype>
              <v:shape id="Text Box 6" o:spid="_x0000_s1027" type="#_x0000_t202" style="position:absolute;top:1047;width:22764;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007950" w:rsidRDefault="00007950" w:rsidP="001514FF">
                      <w:pPr>
                        <w:pStyle w:val="Header"/>
                        <w:spacing w:after="30"/>
                        <w:ind w:left="-851"/>
                        <w:suppressOverlap/>
                        <w:jc w:val="center"/>
                        <w:rPr>
                          <w:rFonts w:ascii="Arial" w:hAnsi="Arial" w:cs="Arial"/>
                          <w:color w:val="808080"/>
                        </w:rPr>
                      </w:pPr>
                      <w:r>
                        <w:rPr>
                          <w:rFonts w:ascii="Arial" w:hAnsi="Arial" w:cs="Arial"/>
                          <w:color w:val="808080"/>
                        </w:rPr>
                        <w:t xml:space="preserve">            </w:t>
                      </w:r>
                      <w:r w:rsidR="00C3583F">
                        <w:rPr>
                          <w:rFonts w:ascii="Arial" w:hAnsi="Arial" w:cs="Arial"/>
                          <w:noProof/>
                          <w:lang w:val="en-US"/>
                        </w:rPr>
                        <w:drawing>
                          <wp:inline distT="0" distB="0" distL="0" distR="0" wp14:anchorId="5C6417DE" wp14:editId="06F481F5">
                            <wp:extent cx="1143000" cy="7810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b/>
                          <w:bCs/>
                          <w:color w:val="000000"/>
                          <w:kern w:val="24"/>
                          <w:sz w:val="18"/>
                          <w:szCs w:val="18"/>
                        </w:rPr>
                      </w:pPr>
                      <w:r w:rsidRPr="00733AE1">
                        <w:rPr>
                          <w:rFonts w:ascii="Candara" w:hAnsi="Candara" w:cs="Candara"/>
                          <w:b/>
                          <w:bCs/>
                          <w:color w:val="000000"/>
                          <w:kern w:val="24"/>
                          <w:sz w:val="18"/>
                          <w:szCs w:val="18"/>
                        </w:rPr>
                        <w:t>ЕВРОПЕЙСКИ СЪЮЗ</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 xml:space="preserve">ЕВРОПЕЙСКИ ФОНД </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ЗА МОРСКО ДЕЛО И РИБАРСТВО</w:t>
                      </w:r>
                    </w:p>
                  </w:txbxContent>
                </v:textbox>
              </v:shape>
              <v:group id="Group 1" o:spid="_x0000_s1028" style="position:absolute;left:21717;top:1047;width:28289;height:14669" coordsize="23241,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4953;width:13811;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">
                  <v:imagedata r:id="rId5" o:title=""/>
                  <v:path arrowok="t"/>
                </v:shape>
                <v:shape id="TextBox 5" o:spid="_x0000_s1030" type="#_x0000_t202" style="position:absolute;top:6667;width:23241;height:37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" filled="f" stroked="f">
                  <v:textbox>
                    <w:txbxContent>
                      <w:p w:rsidR="008214E4" w:rsidRDefault="00007950" w:rsidP="008214E4">
                        <w:pPr>
                          <w:pStyle w:val="NormalWeb"/>
                          <w:spacing w:before="0" w:beforeAutospacing="0" w:after="0" w:afterAutospacing="0"/>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sidR="00A70BB1">
                          <w:rPr>
                            <w:rFonts w:ascii="Candara" w:hAnsi="Candara" w:cs="Candara"/>
                            <w:color w:val="000000"/>
                            <w:kern w:val="24"/>
                            <w:sz w:val="18"/>
                            <w:szCs w:val="18"/>
                          </w:rPr>
                          <w:t xml:space="preserve"> И ХРАНИТЕ</w:t>
                        </w:r>
                      </w:p>
                      <w:p w:rsidR="00007950" w:rsidRDefault="00007950" w:rsidP="001514FF">
                        <w:pPr>
                          <w:jc w:val="center"/>
                        </w:pPr>
                      </w:p>
                    </w:txbxContent>
                  </v:textbox>
                </v:shape>
              </v:group>
              <v:shape id="Picture 3" o:spid="_x0000_s1031" type="#_x0000_t75" style="position:absolute;left:52006;width:16478;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6839"/>
    <w:multiLevelType w:val="hybridMultilevel"/>
    <w:tmpl w:val="9BEC5752"/>
    <w:lvl w:ilvl="0" w:tplc="1FE4E48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185F3404"/>
    <w:multiLevelType w:val="hybridMultilevel"/>
    <w:tmpl w:val="A6B05B10"/>
    <w:lvl w:ilvl="0" w:tplc="04090005">
      <w:start w:val="1"/>
      <w:numFmt w:val="bullet"/>
      <w:lvlText w:val=""/>
      <w:lvlJc w:val="left"/>
      <w:pPr>
        <w:ind w:left="2484" w:hanging="360"/>
      </w:pPr>
      <w:rPr>
        <w:rFonts w:ascii="Wingdings" w:hAnsi="Wingdings"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
    <w:nsid w:val="1B98596C"/>
    <w:multiLevelType w:val="hybridMultilevel"/>
    <w:tmpl w:val="21003EF6"/>
    <w:lvl w:ilvl="0" w:tplc="D51633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80789"/>
    <w:multiLevelType w:val="hybridMultilevel"/>
    <w:tmpl w:val="9C2A657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
    <w:nsid w:val="385A0C68"/>
    <w:multiLevelType w:val="hybridMultilevel"/>
    <w:tmpl w:val="6F3CD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F6E85"/>
    <w:multiLevelType w:val="hybridMultilevel"/>
    <w:tmpl w:val="6742B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F57397"/>
    <w:multiLevelType w:val="hybridMultilevel"/>
    <w:tmpl w:val="8354AAA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evenAndOddHeader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4C"/>
    <w:rsid w:val="00003657"/>
    <w:rsid w:val="00006DC1"/>
    <w:rsid w:val="00007950"/>
    <w:rsid w:val="00010A71"/>
    <w:rsid w:val="00014B48"/>
    <w:rsid w:val="00022530"/>
    <w:rsid w:val="00022BD6"/>
    <w:rsid w:val="0002567E"/>
    <w:rsid w:val="00027D44"/>
    <w:rsid w:val="00032B77"/>
    <w:rsid w:val="00034032"/>
    <w:rsid w:val="00035893"/>
    <w:rsid w:val="0003633A"/>
    <w:rsid w:val="0003738B"/>
    <w:rsid w:val="000450FE"/>
    <w:rsid w:val="000513DA"/>
    <w:rsid w:val="000543EA"/>
    <w:rsid w:val="00055AA0"/>
    <w:rsid w:val="00061DBD"/>
    <w:rsid w:val="0009466F"/>
    <w:rsid w:val="000A04BC"/>
    <w:rsid w:val="000A0EA9"/>
    <w:rsid w:val="000A63D3"/>
    <w:rsid w:val="000A65E1"/>
    <w:rsid w:val="000B26FB"/>
    <w:rsid w:val="000B3950"/>
    <w:rsid w:val="000C5ADF"/>
    <w:rsid w:val="000E1827"/>
    <w:rsid w:val="000E3619"/>
    <w:rsid w:val="000F4459"/>
    <w:rsid w:val="00100689"/>
    <w:rsid w:val="00107E16"/>
    <w:rsid w:val="00110616"/>
    <w:rsid w:val="00111EA3"/>
    <w:rsid w:val="00123612"/>
    <w:rsid w:val="001265B9"/>
    <w:rsid w:val="00131A8C"/>
    <w:rsid w:val="001514FF"/>
    <w:rsid w:val="00154554"/>
    <w:rsid w:val="001B3152"/>
    <w:rsid w:val="001B4238"/>
    <w:rsid w:val="001C1140"/>
    <w:rsid w:val="001C6210"/>
    <w:rsid w:val="001E00E5"/>
    <w:rsid w:val="001E2B71"/>
    <w:rsid w:val="001E5B8A"/>
    <w:rsid w:val="001F165B"/>
    <w:rsid w:val="001F2325"/>
    <w:rsid w:val="001F2AD5"/>
    <w:rsid w:val="001F5C4C"/>
    <w:rsid w:val="002116F2"/>
    <w:rsid w:val="0022672D"/>
    <w:rsid w:val="0023123C"/>
    <w:rsid w:val="002317C7"/>
    <w:rsid w:val="00233B94"/>
    <w:rsid w:val="00254B0F"/>
    <w:rsid w:val="002600F2"/>
    <w:rsid w:val="00260C09"/>
    <w:rsid w:val="00270D9C"/>
    <w:rsid w:val="002836B7"/>
    <w:rsid w:val="00286174"/>
    <w:rsid w:val="002910FF"/>
    <w:rsid w:val="00296DAB"/>
    <w:rsid w:val="002A6066"/>
    <w:rsid w:val="002A7124"/>
    <w:rsid w:val="002B1CB1"/>
    <w:rsid w:val="002B5BE9"/>
    <w:rsid w:val="002D0759"/>
    <w:rsid w:val="002D0A7D"/>
    <w:rsid w:val="0030393B"/>
    <w:rsid w:val="00311E81"/>
    <w:rsid w:val="00322026"/>
    <w:rsid w:val="00323B7F"/>
    <w:rsid w:val="00325941"/>
    <w:rsid w:val="00327937"/>
    <w:rsid w:val="003322AC"/>
    <w:rsid w:val="00345CFD"/>
    <w:rsid w:val="0035095B"/>
    <w:rsid w:val="00350F84"/>
    <w:rsid w:val="003530EA"/>
    <w:rsid w:val="003639A2"/>
    <w:rsid w:val="0036660F"/>
    <w:rsid w:val="0038550C"/>
    <w:rsid w:val="003866ED"/>
    <w:rsid w:val="00392178"/>
    <w:rsid w:val="003A43E3"/>
    <w:rsid w:val="003A7C66"/>
    <w:rsid w:val="003B0E0E"/>
    <w:rsid w:val="003B40E1"/>
    <w:rsid w:val="003C38E5"/>
    <w:rsid w:val="003E0E23"/>
    <w:rsid w:val="003E3B91"/>
    <w:rsid w:val="003E5598"/>
    <w:rsid w:val="003E62C1"/>
    <w:rsid w:val="003E6E9D"/>
    <w:rsid w:val="003F1E54"/>
    <w:rsid w:val="003F472A"/>
    <w:rsid w:val="00403866"/>
    <w:rsid w:val="00405E57"/>
    <w:rsid w:val="00412480"/>
    <w:rsid w:val="00412800"/>
    <w:rsid w:val="00412C97"/>
    <w:rsid w:val="00421B1E"/>
    <w:rsid w:val="00432419"/>
    <w:rsid w:val="004356BE"/>
    <w:rsid w:val="00436CFF"/>
    <w:rsid w:val="004473AA"/>
    <w:rsid w:val="004609EF"/>
    <w:rsid w:val="004676E4"/>
    <w:rsid w:val="00472169"/>
    <w:rsid w:val="0047740C"/>
    <w:rsid w:val="00486580"/>
    <w:rsid w:val="004920A5"/>
    <w:rsid w:val="00492DD3"/>
    <w:rsid w:val="004A5FD9"/>
    <w:rsid w:val="004C7F1D"/>
    <w:rsid w:val="004E023F"/>
    <w:rsid w:val="00501B64"/>
    <w:rsid w:val="005039C2"/>
    <w:rsid w:val="00507E37"/>
    <w:rsid w:val="0051304E"/>
    <w:rsid w:val="00526009"/>
    <w:rsid w:val="005275A2"/>
    <w:rsid w:val="00535779"/>
    <w:rsid w:val="00537DF9"/>
    <w:rsid w:val="0054020E"/>
    <w:rsid w:val="00543B25"/>
    <w:rsid w:val="005513FD"/>
    <w:rsid w:val="00552EF4"/>
    <w:rsid w:val="00561F47"/>
    <w:rsid w:val="00572855"/>
    <w:rsid w:val="005838A5"/>
    <w:rsid w:val="0058418C"/>
    <w:rsid w:val="00584600"/>
    <w:rsid w:val="00597529"/>
    <w:rsid w:val="005A2846"/>
    <w:rsid w:val="005B0172"/>
    <w:rsid w:val="005B1D9D"/>
    <w:rsid w:val="005D321C"/>
    <w:rsid w:val="005F4585"/>
    <w:rsid w:val="0061107B"/>
    <w:rsid w:val="00615DA9"/>
    <w:rsid w:val="006233C4"/>
    <w:rsid w:val="00623778"/>
    <w:rsid w:val="006248E2"/>
    <w:rsid w:val="00625814"/>
    <w:rsid w:val="00634052"/>
    <w:rsid w:val="0064122A"/>
    <w:rsid w:val="00674C5B"/>
    <w:rsid w:val="00677C95"/>
    <w:rsid w:val="00687CCF"/>
    <w:rsid w:val="006D5F57"/>
    <w:rsid w:val="00716B9D"/>
    <w:rsid w:val="00724C4F"/>
    <w:rsid w:val="00725C29"/>
    <w:rsid w:val="00725C2B"/>
    <w:rsid w:val="00726ACC"/>
    <w:rsid w:val="00726D6E"/>
    <w:rsid w:val="00732B91"/>
    <w:rsid w:val="00732ECA"/>
    <w:rsid w:val="00733AE1"/>
    <w:rsid w:val="007354EA"/>
    <w:rsid w:val="0073737D"/>
    <w:rsid w:val="00747D2B"/>
    <w:rsid w:val="00757ECA"/>
    <w:rsid w:val="007606D1"/>
    <w:rsid w:val="00771DD1"/>
    <w:rsid w:val="0077388D"/>
    <w:rsid w:val="00773D5E"/>
    <w:rsid w:val="007765EE"/>
    <w:rsid w:val="007813A9"/>
    <w:rsid w:val="00794FAE"/>
    <w:rsid w:val="00796712"/>
    <w:rsid w:val="007A22CE"/>
    <w:rsid w:val="007D54D9"/>
    <w:rsid w:val="007D64F7"/>
    <w:rsid w:val="007D7738"/>
    <w:rsid w:val="007D7EB0"/>
    <w:rsid w:val="007E1C5C"/>
    <w:rsid w:val="007E6E8C"/>
    <w:rsid w:val="00803AAA"/>
    <w:rsid w:val="008117CE"/>
    <w:rsid w:val="008214E4"/>
    <w:rsid w:val="00831431"/>
    <w:rsid w:val="00836C6C"/>
    <w:rsid w:val="0084334F"/>
    <w:rsid w:val="008441C9"/>
    <w:rsid w:val="008462D1"/>
    <w:rsid w:val="0085513D"/>
    <w:rsid w:val="008578D6"/>
    <w:rsid w:val="0087242D"/>
    <w:rsid w:val="0088130A"/>
    <w:rsid w:val="00890D82"/>
    <w:rsid w:val="00890E8F"/>
    <w:rsid w:val="00893340"/>
    <w:rsid w:val="008A0ABE"/>
    <w:rsid w:val="008A34A6"/>
    <w:rsid w:val="008A6725"/>
    <w:rsid w:val="008B0CA6"/>
    <w:rsid w:val="008D5F9C"/>
    <w:rsid w:val="008E3F6F"/>
    <w:rsid w:val="008E679D"/>
    <w:rsid w:val="008F61D9"/>
    <w:rsid w:val="009038E2"/>
    <w:rsid w:val="00906CF0"/>
    <w:rsid w:val="009115D1"/>
    <w:rsid w:val="00930CEC"/>
    <w:rsid w:val="00942D25"/>
    <w:rsid w:val="009433AE"/>
    <w:rsid w:val="009451EC"/>
    <w:rsid w:val="00954A39"/>
    <w:rsid w:val="00956585"/>
    <w:rsid w:val="00957FEC"/>
    <w:rsid w:val="00960E89"/>
    <w:rsid w:val="009629EB"/>
    <w:rsid w:val="00965029"/>
    <w:rsid w:val="009715CC"/>
    <w:rsid w:val="009766A6"/>
    <w:rsid w:val="00997C8E"/>
    <w:rsid w:val="009B48A6"/>
    <w:rsid w:val="009B58AB"/>
    <w:rsid w:val="009D7251"/>
    <w:rsid w:val="009D7FA2"/>
    <w:rsid w:val="009E07BE"/>
    <w:rsid w:val="009F7A80"/>
    <w:rsid w:val="00A003A6"/>
    <w:rsid w:val="00A12F6E"/>
    <w:rsid w:val="00A14338"/>
    <w:rsid w:val="00A24B26"/>
    <w:rsid w:val="00A25632"/>
    <w:rsid w:val="00A343EB"/>
    <w:rsid w:val="00A403D5"/>
    <w:rsid w:val="00A43B84"/>
    <w:rsid w:val="00A553B3"/>
    <w:rsid w:val="00A6758E"/>
    <w:rsid w:val="00A70BB1"/>
    <w:rsid w:val="00A84F9E"/>
    <w:rsid w:val="00A97BE6"/>
    <w:rsid w:val="00AA1118"/>
    <w:rsid w:val="00AC310C"/>
    <w:rsid w:val="00AC7121"/>
    <w:rsid w:val="00AD3FB0"/>
    <w:rsid w:val="00AF1D16"/>
    <w:rsid w:val="00AF5975"/>
    <w:rsid w:val="00B1060B"/>
    <w:rsid w:val="00B11B21"/>
    <w:rsid w:val="00B12F3F"/>
    <w:rsid w:val="00B16CAD"/>
    <w:rsid w:val="00B35002"/>
    <w:rsid w:val="00B4039C"/>
    <w:rsid w:val="00B528E9"/>
    <w:rsid w:val="00B64879"/>
    <w:rsid w:val="00B665C5"/>
    <w:rsid w:val="00B72EEC"/>
    <w:rsid w:val="00B77C58"/>
    <w:rsid w:val="00B838FF"/>
    <w:rsid w:val="00BA2B35"/>
    <w:rsid w:val="00BA3747"/>
    <w:rsid w:val="00BA3D55"/>
    <w:rsid w:val="00BA5408"/>
    <w:rsid w:val="00BA7925"/>
    <w:rsid w:val="00BC36CC"/>
    <w:rsid w:val="00BC4F65"/>
    <w:rsid w:val="00BD35EF"/>
    <w:rsid w:val="00BD46BA"/>
    <w:rsid w:val="00BE1C8D"/>
    <w:rsid w:val="00BF30DA"/>
    <w:rsid w:val="00C016FA"/>
    <w:rsid w:val="00C02D03"/>
    <w:rsid w:val="00C13D1B"/>
    <w:rsid w:val="00C14B39"/>
    <w:rsid w:val="00C3583F"/>
    <w:rsid w:val="00C35F3C"/>
    <w:rsid w:val="00C41783"/>
    <w:rsid w:val="00C4695F"/>
    <w:rsid w:val="00C6181A"/>
    <w:rsid w:val="00C67CA6"/>
    <w:rsid w:val="00C77FC6"/>
    <w:rsid w:val="00C80B12"/>
    <w:rsid w:val="00C94970"/>
    <w:rsid w:val="00CA4641"/>
    <w:rsid w:val="00CA5A4E"/>
    <w:rsid w:val="00CC17E4"/>
    <w:rsid w:val="00CC2D0F"/>
    <w:rsid w:val="00CC2E5E"/>
    <w:rsid w:val="00CC6292"/>
    <w:rsid w:val="00CC7C8D"/>
    <w:rsid w:val="00CC7D3E"/>
    <w:rsid w:val="00CD5E5F"/>
    <w:rsid w:val="00CF0C28"/>
    <w:rsid w:val="00CF1969"/>
    <w:rsid w:val="00CF37F8"/>
    <w:rsid w:val="00D02680"/>
    <w:rsid w:val="00D0658E"/>
    <w:rsid w:val="00D36BB8"/>
    <w:rsid w:val="00D61605"/>
    <w:rsid w:val="00D71940"/>
    <w:rsid w:val="00D80D5C"/>
    <w:rsid w:val="00D81196"/>
    <w:rsid w:val="00D836A3"/>
    <w:rsid w:val="00D863DB"/>
    <w:rsid w:val="00D93277"/>
    <w:rsid w:val="00DA1AEB"/>
    <w:rsid w:val="00DB2984"/>
    <w:rsid w:val="00DB2F8F"/>
    <w:rsid w:val="00DD7698"/>
    <w:rsid w:val="00E00B0E"/>
    <w:rsid w:val="00E01748"/>
    <w:rsid w:val="00E07830"/>
    <w:rsid w:val="00E151F4"/>
    <w:rsid w:val="00E218E2"/>
    <w:rsid w:val="00E310EA"/>
    <w:rsid w:val="00E36D12"/>
    <w:rsid w:val="00E429BD"/>
    <w:rsid w:val="00E46989"/>
    <w:rsid w:val="00E52D09"/>
    <w:rsid w:val="00E6059F"/>
    <w:rsid w:val="00E62204"/>
    <w:rsid w:val="00E73FF9"/>
    <w:rsid w:val="00E92B29"/>
    <w:rsid w:val="00E96BAF"/>
    <w:rsid w:val="00EA7CA3"/>
    <w:rsid w:val="00EB22D2"/>
    <w:rsid w:val="00EB465C"/>
    <w:rsid w:val="00ED0C22"/>
    <w:rsid w:val="00EE1D17"/>
    <w:rsid w:val="00EE5045"/>
    <w:rsid w:val="00EE7AE9"/>
    <w:rsid w:val="00F000CD"/>
    <w:rsid w:val="00F065E9"/>
    <w:rsid w:val="00F06AE8"/>
    <w:rsid w:val="00F2146C"/>
    <w:rsid w:val="00F350CD"/>
    <w:rsid w:val="00F6673C"/>
    <w:rsid w:val="00F9033E"/>
    <w:rsid w:val="00F91ED1"/>
    <w:rsid w:val="00F95584"/>
    <w:rsid w:val="00FA40BD"/>
    <w:rsid w:val="00FB5E93"/>
    <w:rsid w:val="00FC14C0"/>
    <w:rsid w:val="00FC539C"/>
    <w:rsid w:val="00FD3001"/>
    <w:rsid w:val="00FD367D"/>
    <w:rsid w:val="00FD3FCC"/>
    <w:rsid w:val="00FD7F86"/>
    <w:rsid w:val="00FE3161"/>
    <w:rsid w:val="00FE7739"/>
    <w:rsid w:val="00FF29DA"/>
    <w:rsid w:val="00FF62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E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5C4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5C4C"/>
  </w:style>
  <w:style w:type="paragraph" w:styleId="Footer">
    <w:name w:val="footer"/>
    <w:basedOn w:val="Normal"/>
    <w:link w:val="FooterChar"/>
    <w:uiPriority w:val="99"/>
    <w:rsid w:val="001F5C4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5C4C"/>
  </w:style>
  <w:style w:type="paragraph" w:styleId="NormalWeb">
    <w:name w:val="Normal (Web)"/>
    <w:basedOn w:val="Normal"/>
    <w:uiPriority w:val="99"/>
    <w:semiHidden/>
    <w:rsid w:val="001F5C4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rsid w:val="001F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C4C"/>
    <w:rPr>
      <w:rFonts w:ascii="Tahoma" w:hAnsi="Tahoma" w:cs="Tahoma"/>
      <w:sz w:val="16"/>
      <w:szCs w:val="16"/>
    </w:rPr>
  </w:style>
  <w:style w:type="paragraph" w:styleId="ListParagraph">
    <w:name w:val="List Paragraph"/>
    <w:aliases w:val="List Paragraph1,List1,Списък на абзаци,List Paragraph11,List Paragraph111"/>
    <w:basedOn w:val="Normal"/>
    <w:link w:val="ListParagraphChar"/>
    <w:uiPriority w:val="99"/>
    <w:qFormat/>
    <w:rsid w:val="00D02680"/>
    <w:pPr>
      <w:ind w:left="720"/>
      <w:contextualSpacing/>
    </w:pPr>
  </w:style>
  <w:style w:type="character" w:styleId="Hyperlink">
    <w:name w:val="Hyperlink"/>
    <w:basedOn w:val="DefaultParagraphFont"/>
    <w:uiPriority w:val="99"/>
    <w:unhideWhenUsed/>
    <w:rsid w:val="00BA3D55"/>
    <w:rPr>
      <w:color w:val="0000FF"/>
      <w:u w:val="single"/>
    </w:rPr>
  </w:style>
  <w:style w:type="character" w:customStyle="1" w:styleId="ListParagraphChar">
    <w:name w:val="List Paragraph Char"/>
    <w:aliases w:val="List Paragraph1 Char,List1 Char,Списък на абзаци Char,List Paragraph11 Char,List Paragraph111 Char"/>
    <w:link w:val="ListParagraph"/>
    <w:uiPriority w:val="99"/>
    <w:locked/>
    <w:rsid w:val="00EB22D2"/>
    <w:rPr>
      <w:rFonts w:cs="Calibri"/>
      <w:lang w:eastAsia="en-US"/>
    </w:rPr>
  </w:style>
  <w:style w:type="character" w:styleId="CommentReference">
    <w:name w:val="annotation reference"/>
    <w:basedOn w:val="DefaultParagraphFont"/>
    <w:uiPriority w:val="99"/>
    <w:semiHidden/>
    <w:unhideWhenUsed/>
    <w:rsid w:val="0088130A"/>
    <w:rPr>
      <w:sz w:val="16"/>
      <w:szCs w:val="16"/>
    </w:rPr>
  </w:style>
  <w:style w:type="paragraph" w:styleId="CommentText">
    <w:name w:val="annotation text"/>
    <w:basedOn w:val="Normal"/>
    <w:link w:val="CommentTextChar"/>
    <w:uiPriority w:val="99"/>
    <w:semiHidden/>
    <w:unhideWhenUsed/>
    <w:rsid w:val="0088130A"/>
    <w:pPr>
      <w:spacing w:line="240" w:lineRule="auto"/>
    </w:pPr>
    <w:rPr>
      <w:sz w:val="20"/>
      <w:szCs w:val="20"/>
    </w:rPr>
  </w:style>
  <w:style w:type="character" w:customStyle="1" w:styleId="CommentTextChar">
    <w:name w:val="Comment Text Char"/>
    <w:basedOn w:val="DefaultParagraphFont"/>
    <w:link w:val="CommentText"/>
    <w:uiPriority w:val="99"/>
    <w:semiHidden/>
    <w:rsid w:val="0088130A"/>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88130A"/>
    <w:rPr>
      <w:b/>
      <w:bCs/>
    </w:rPr>
  </w:style>
  <w:style w:type="character" w:customStyle="1" w:styleId="CommentSubjectChar">
    <w:name w:val="Comment Subject Char"/>
    <w:basedOn w:val="CommentTextChar"/>
    <w:link w:val="CommentSubject"/>
    <w:uiPriority w:val="99"/>
    <w:semiHidden/>
    <w:rsid w:val="0088130A"/>
    <w:rPr>
      <w:rFonts w:cs="Calibri"/>
      <w:b/>
      <w:bCs/>
      <w:sz w:val="20"/>
      <w:szCs w:val="20"/>
      <w:lang w:eastAsia="en-US"/>
    </w:rPr>
  </w:style>
  <w:style w:type="character" w:customStyle="1" w:styleId="indented">
    <w:name w:val="indented"/>
    <w:basedOn w:val="DefaultParagraphFont"/>
    <w:uiPriority w:val="99"/>
    <w:rsid w:val="00CF1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E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5C4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5C4C"/>
  </w:style>
  <w:style w:type="paragraph" w:styleId="Footer">
    <w:name w:val="footer"/>
    <w:basedOn w:val="Normal"/>
    <w:link w:val="FooterChar"/>
    <w:uiPriority w:val="99"/>
    <w:rsid w:val="001F5C4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5C4C"/>
  </w:style>
  <w:style w:type="paragraph" w:styleId="NormalWeb">
    <w:name w:val="Normal (Web)"/>
    <w:basedOn w:val="Normal"/>
    <w:uiPriority w:val="99"/>
    <w:semiHidden/>
    <w:rsid w:val="001F5C4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rsid w:val="001F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C4C"/>
    <w:rPr>
      <w:rFonts w:ascii="Tahoma" w:hAnsi="Tahoma" w:cs="Tahoma"/>
      <w:sz w:val="16"/>
      <w:szCs w:val="16"/>
    </w:rPr>
  </w:style>
  <w:style w:type="paragraph" w:styleId="ListParagraph">
    <w:name w:val="List Paragraph"/>
    <w:aliases w:val="List Paragraph1,List1,Списък на абзаци,List Paragraph11,List Paragraph111"/>
    <w:basedOn w:val="Normal"/>
    <w:link w:val="ListParagraphChar"/>
    <w:uiPriority w:val="99"/>
    <w:qFormat/>
    <w:rsid w:val="00D02680"/>
    <w:pPr>
      <w:ind w:left="720"/>
      <w:contextualSpacing/>
    </w:pPr>
  </w:style>
  <w:style w:type="character" w:styleId="Hyperlink">
    <w:name w:val="Hyperlink"/>
    <w:basedOn w:val="DefaultParagraphFont"/>
    <w:uiPriority w:val="99"/>
    <w:unhideWhenUsed/>
    <w:rsid w:val="00BA3D55"/>
    <w:rPr>
      <w:color w:val="0000FF"/>
      <w:u w:val="single"/>
    </w:rPr>
  </w:style>
  <w:style w:type="character" w:customStyle="1" w:styleId="ListParagraphChar">
    <w:name w:val="List Paragraph Char"/>
    <w:aliases w:val="List Paragraph1 Char,List1 Char,Списък на абзаци Char,List Paragraph11 Char,List Paragraph111 Char"/>
    <w:link w:val="ListParagraph"/>
    <w:uiPriority w:val="99"/>
    <w:locked/>
    <w:rsid w:val="00EB22D2"/>
    <w:rPr>
      <w:rFonts w:cs="Calibri"/>
      <w:lang w:eastAsia="en-US"/>
    </w:rPr>
  </w:style>
  <w:style w:type="character" w:styleId="CommentReference">
    <w:name w:val="annotation reference"/>
    <w:basedOn w:val="DefaultParagraphFont"/>
    <w:uiPriority w:val="99"/>
    <w:semiHidden/>
    <w:unhideWhenUsed/>
    <w:rsid w:val="0088130A"/>
    <w:rPr>
      <w:sz w:val="16"/>
      <w:szCs w:val="16"/>
    </w:rPr>
  </w:style>
  <w:style w:type="paragraph" w:styleId="CommentText">
    <w:name w:val="annotation text"/>
    <w:basedOn w:val="Normal"/>
    <w:link w:val="CommentTextChar"/>
    <w:uiPriority w:val="99"/>
    <w:semiHidden/>
    <w:unhideWhenUsed/>
    <w:rsid w:val="0088130A"/>
    <w:pPr>
      <w:spacing w:line="240" w:lineRule="auto"/>
    </w:pPr>
    <w:rPr>
      <w:sz w:val="20"/>
      <w:szCs w:val="20"/>
    </w:rPr>
  </w:style>
  <w:style w:type="character" w:customStyle="1" w:styleId="CommentTextChar">
    <w:name w:val="Comment Text Char"/>
    <w:basedOn w:val="DefaultParagraphFont"/>
    <w:link w:val="CommentText"/>
    <w:uiPriority w:val="99"/>
    <w:semiHidden/>
    <w:rsid w:val="0088130A"/>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88130A"/>
    <w:rPr>
      <w:b/>
      <w:bCs/>
    </w:rPr>
  </w:style>
  <w:style w:type="character" w:customStyle="1" w:styleId="CommentSubjectChar">
    <w:name w:val="Comment Subject Char"/>
    <w:basedOn w:val="CommentTextChar"/>
    <w:link w:val="CommentSubject"/>
    <w:uiPriority w:val="99"/>
    <w:semiHidden/>
    <w:rsid w:val="0088130A"/>
    <w:rPr>
      <w:rFonts w:cs="Calibri"/>
      <w:b/>
      <w:bCs/>
      <w:sz w:val="20"/>
      <w:szCs w:val="20"/>
      <w:lang w:eastAsia="en-US"/>
    </w:rPr>
  </w:style>
  <w:style w:type="character" w:customStyle="1" w:styleId="indented">
    <w:name w:val="indented"/>
    <w:basedOn w:val="DefaultParagraphFont"/>
    <w:uiPriority w:val="99"/>
    <w:rsid w:val="00CF1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4359">
      <w:bodyDiv w:val="1"/>
      <w:marLeft w:val="0"/>
      <w:marRight w:val="0"/>
      <w:marTop w:val="0"/>
      <w:marBottom w:val="0"/>
      <w:divBdr>
        <w:top w:val="none" w:sz="0" w:space="0" w:color="auto"/>
        <w:left w:val="none" w:sz="0" w:space="0" w:color="auto"/>
        <w:bottom w:val="none" w:sz="0" w:space="0" w:color="auto"/>
        <w:right w:val="none" w:sz="0" w:space="0" w:color="auto"/>
      </w:divBdr>
    </w:div>
    <w:div w:id="208618254">
      <w:bodyDiv w:val="1"/>
      <w:marLeft w:val="0"/>
      <w:marRight w:val="0"/>
      <w:marTop w:val="0"/>
      <w:marBottom w:val="0"/>
      <w:divBdr>
        <w:top w:val="none" w:sz="0" w:space="0" w:color="auto"/>
        <w:left w:val="none" w:sz="0" w:space="0" w:color="auto"/>
        <w:bottom w:val="none" w:sz="0" w:space="0" w:color="auto"/>
        <w:right w:val="none" w:sz="0" w:space="0" w:color="auto"/>
      </w:divBdr>
    </w:div>
    <w:div w:id="1349336583">
      <w:bodyDiv w:val="1"/>
      <w:marLeft w:val="0"/>
      <w:marRight w:val="0"/>
      <w:marTop w:val="0"/>
      <w:marBottom w:val="0"/>
      <w:divBdr>
        <w:top w:val="none" w:sz="0" w:space="0" w:color="auto"/>
        <w:left w:val="none" w:sz="0" w:space="0" w:color="auto"/>
        <w:bottom w:val="none" w:sz="0" w:space="0" w:color="auto"/>
        <w:right w:val="none" w:sz="0" w:space="0" w:color="auto"/>
      </w:divBdr>
    </w:div>
    <w:div w:id="2060130123">
      <w:marLeft w:val="0"/>
      <w:marRight w:val="0"/>
      <w:marTop w:val="0"/>
      <w:marBottom w:val="0"/>
      <w:divBdr>
        <w:top w:val="none" w:sz="0" w:space="0" w:color="auto"/>
        <w:left w:val="none" w:sz="0" w:space="0" w:color="auto"/>
        <w:bottom w:val="none" w:sz="0" w:space="0" w:color="auto"/>
        <w:right w:val="none" w:sz="0" w:space="0" w:color="auto"/>
      </w:divBdr>
    </w:div>
    <w:div w:id="2060130124">
      <w:marLeft w:val="0"/>
      <w:marRight w:val="0"/>
      <w:marTop w:val="0"/>
      <w:marBottom w:val="0"/>
      <w:divBdr>
        <w:top w:val="none" w:sz="0" w:space="0" w:color="auto"/>
        <w:left w:val="none" w:sz="0" w:space="0" w:color="auto"/>
        <w:bottom w:val="none" w:sz="0" w:space="0" w:color="auto"/>
        <w:right w:val="none" w:sz="0" w:space="0" w:color="auto"/>
      </w:divBdr>
    </w:div>
    <w:div w:id="21219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723</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ПЪРВО ЗАСЕДАНИЕ НА КОМИТЕТА ЗА НАБЛЮДЕНИЕ НА</vt:lpstr>
    </vt:vector>
  </TitlesOfParts>
  <Company>mzh</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ПЪРВО ЗАСЕДАНИЕ НА КОМИТЕТА ЗА НАБЛЮДЕНИЕ НА</dc:title>
  <dc:creator>Nikolay Tsankoff</dc:creator>
  <cp:lastModifiedBy>Boryana Vodenicharska</cp:lastModifiedBy>
  <cp:revision>17</cp:revision>
  <cp:lastPrinted>2019-02-25T11:12:00Z</cp:lastPrinted>
  <dcterms:created xsi:type="dcterms:W3CDTF">2021-02-03T13:45:00Z</dcterms:created>
  <dcterms:modified xsi:type="dcterms:W3CDTF">2023-12-21T15:12:00Z</dcterms:modified>
</cp:coreProperties>
</file>