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529A3" w14:textId="77777777" w:rsidR="002364B2" w:rsidRDefault="002364B2" w:rsidP="002364B2">
      <w:pPr>
        <w:tabs>
          <w:tab w:val="left" w:pos="2070"/>
        </w:tabs>
      </w:pPr>
      <w:r w:rsidRPr="009404BD">
        <w:rPr>
          <w:noProof/>
        </w:rPr>
        <w:drawing>
          <wp:anchor distT="0" distB="0" distL="114300" distR="114300" simplePos="0" relativeHeight="251660288" behindDoc="1" locked="0" layoutInCell="1" allowOverlap="1" wp14:anchorId="457B1CEB" wp14:editId="1F114CA6">
            <wp:simplePos x="0" y="0"/>
            <wp:positionH relativeFrom="column">
              <wp:posOffset>2943860</wp:posOffset>
            </wp:positionH>
            <wp:positionV relativeFrom="paragraph">
              <wp:posOffset>260350</wp:posOffset>
            </wp:positionV>
            <wp:extent cx="1502797" cy="810963"/>
            <wp:effectExtent l="0" t="0" r="2540" b="8255"/>
            <wp:wrapTight wrapText="bothSides">
              <wp:wrapPolygon edited="0">
                <wp:start x="7669" y="0"/>
                <wp:lineTo x="548" y="8626"/>
                <wp:lineTo x="0" y="11164"/>
                <wp:lineTo x="0" y="19790"/>
                <wp:lineTo x="2191" y="20805"/>
                <wp:lineTo x="7395" y="21312"/>
                <wp:lineTo x="13968" y="21312"/>
                <wp:lineTo x="19172" y="20805"/>
                <wp:lineTo x="21363" y="19790"/>
                <wp:lineTo x="21089" y="14208"/>
                <wp:lineTo x="20541" y="9134"/>
                <wp:lineTo x="13694" y="0"/>
                <wp:lineTo x="766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797" cy="81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4AF641" w14:textId="77777777" w:rsidR="002364B2" w:rsidRDefault="002364B2" w:rsidP="002364B2">
      <w:pPr>
        <w:tabs>
          <w:tab w:val="left" w:pos="207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B6431C" wp14:editId="6C397BF6">
            <wp:simplePos x="0" y="0"/>
            <wp:positionH relativeFrom="page">
              <wp:posOffset>5750560</wp:posOffset>
            </wp:positionH>
            <wp:positionV relativeFrom="paragraph">
              <wp:posOffset>92075</wp:posOffset>
            </wp:positionV>
            <wp:extent cx="2125980" cy="796925"/>
            <wp:effectExtent l="0" t="0" r="762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D6039C" w14:textId="77777777" w:rsidR="002364B2" w:rsidRDefault="00E512C3" w:rsidP="002364B2">
      <w:pPr>
        <w:pStyle w:val="Header"/>
        <w:tabs>
          <w:tab w:val="left" w:pos="5222"/>
        </w:tabs>
      </w:pPr>
      <w:r>
        <w:rPr>
          <w:noProof/>
        </w:rPr>
        <w:pict w14:anchorId="745570B1">
          <v:shapetype id="_x0000_t202" coordsize="21600,21600" o:spt="202" path="m,l,21600r21600,l21600,xe">
            <v:stroke joinstyle="miter"/>
            <v:path gradientshapeok="t" o:connecttype="rect"/>
          </v:shapetype>
          <v:shape id="TextBox 5" o:spid="_x0000_s1026" type="#_x0000_t202" style="position:absolute;margin-left:186.85pt;margin-top:32.1pt;width:235.55pt;height:18.8pt;z-index:251661312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sHktQ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" filled="f" stroked="f">
            <v:textbox>
              <w:txbxContent>
                <w:p w14:paraId="38DAB1C0" w14:textId="77777777" w:rsidR="002364B2" w:rsidRPr="009404BD" w:rsidRDefault="002364B2" w:rsidP="002364B2">
                  <w:pPr>
                    <w:spacing w:after="0"/>
                    <w:textAlignment w:val="baseline"/>
                    <w:rPr>
                      <w:sz w:val="16"/>
                      <w:szCs w:val="16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6"/>
                      <w:szCs w:val="16"/>
                    </w:rPr>
                    <w:t xml:space="preserve">     </w:t>
                  </w:r>
                  <w:r w:rsidRPr="009404BD">
                    <w:rPr>
                      <w:rFonts w:ascii="Candara" w:hAnsi="Candara" w:cs="Candara"/>
                      <w:color w:val="000000"/>
                      <w:kern w:val="24"/>
                      <w:sz w:val="16"/>
                      <w:szCs w:val="16"/>
                    </w:rPr>
                    <w:t xml:space="preserve">МИНИСТЕРСТВО НА ЗЕМЕДЕЛИЕТО И ХРАНИТЕ </w:t>
                  </w:r>
                </w:p>
                <w:p w14:paraId="38E1ED57" w14:textId="77777777" w:rsidR="002364B2" w:rsidRDefault="002364B2" w:rsidP="002364B2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2364B2">
        <w:rPr>
          <w:noProof/>
        </w:rPr>
        <w:drawing>
          <wp:inline distT="0" distB="0" distL="0" distR="0" wp14:anchorId="0CD13EE6" wp14:editId="5266B620">
            <wp:extent cx="2449830" cy="533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64B2">
        <w:tab/>
      </w:r>
    </w:p>
    <w:p w14:paraId="17557C5F" w14:textId="77777777" w:rsidR="002364B2" w:rsidRPr="007635AB" w:rsidRDefault="002364B2" w:rsidP="002364B2">
      <w:pPr>
        <w:tabs>
          <w:tab w:val="left" w:pos="2070"/>
        </w:tabs>
      </w:pPr>
    </w:p>
    <w:p w14:paraId="4591165D" w14:textId="77777777" w:rsidR="005E0FD6" w:rsidRDefault="005E0FD6"/>
    <w:tbl>
      <w:tblPr>
        <w:tblW w:w="11672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</w:tblGrid>
      <w:tr w:rsidR="0066241C" w:rsidRPr="00116291" w14:paraId="4D35094B" w14:textId="77777777" w:rsidTr="0066241C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A13BD0F" w14:textId="77777777" w:rsidR="0066241C" w:rsidRDefault="0066241C" w:rsidP="002364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1248C909" w14:textId="77777777" w:rsidR="00B24C61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0D5516EB" w14:textId="77777777" w:rsidR="00B24C61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145CF523" w14:textId="47E19332" w:rsidR="0066241C" w:rsidRPr="00116291" w:rsidRDefault="0066241C" w:rsidP="00B315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="00B315D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66241C" w:rsidRPr="005908A6" w14:paraId="76E483BD" w14:textId="77777777" w:rsidTr="00B24C61">
        <w:trPr>
          <w:trHeight w:val="4501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06B26A53" w14:textId="77777777" w:rsidR="009B6481" w:rsidRDefault="009B6481" w:rsidP="009B64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0B3FF2" w14:textId="773BE6FC" w:rsidR="00912500" w:rsidRPr="00DA25A8" w:rsidRDefault="009B6481" w:rsidP="0091250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DA25A8">
              <w:rPr>
                <w:rFonts w:ascii="Times New Roman" w:hAnsi="Times New Roman" w:cs="Times New Roman"/>
                <w:b/>
                <w:sz w:val="32"/>
                <w:szCs w:val="32"/>
                <w:lang w:val="bg-BG"/>
              </w:rPr>
              <w:t>Критерии и методология за оценка на проектни предложение по процедура за подбор на проек</w:t>
            </w:r>
            <w:r w:rsidR="00DA25A8">
              <w:rPr>
                <w:rFonts w:ascii="Times New Roman" w:hAnsi="Times New Roman" w:cs="Times New Roman"/>
                <w:b/>
                <w:sz w:val="32"/>
                <w:szCs w:val="32"/>
                <w:lang w:val="bg-BG"/>
              </w:rPr>
              <w:t>т</w:t>
            </w:r>
            <w:r w:rsidRPr="00DA25A8">
              <w:rPr>
                <w:rFonts w:ascii="Times New Roman" w:hAnsi="Times New Roman" w:cs="Times New Roman"/>
                <w:b/>
                <w:sz w:val="32"/>
                <w:szCs w:val="32"/>
                <w:lang w:val="bg-BG"/>
              </w:rPr>
              <w:t xml:space="preserve">и </w:t>
            </w:r>
            <w:r w:rsidR="00912500" w:rsidRPr="0081578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  <w:t>BG14MFPR001-2.00</w:t>
            </w:r>
            <w:r w:rsidR="00815781" w:rsidRPr="0081578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  <w:r w:rsidR="00912500" w:rsidRPr="0081578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  <w:t xml:space="preserve"> „</w:t>
            </w:r>
            <w:r w:rsidR="00F842B0" w:rsidRPr="00F842B0"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  <w:t>Планове за производство и предлагане на пазара</w:t>
            </w:r>
            <w:r w:rsidR="00912500" w:rsidRPr="00DA25A8"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  <w:t>“</w:t>
            </w:r>
          </w:p>
          <w:p w14:paraId="05A5B119" w14:textId="161A3B25" w:rsidR="009B6481" w:rsidRPr="00B24C61" w:rsidRDefault="009B6481" w:rsidP="009B648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087AF60" w14:textId="77777777" w:rsidR="009B6481" w:rsidRPr="00DA25A8" w:rsidRDefault="009B6481" w:rsidP="009B64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DA25A8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 xml:space="preserve">Приоритет 2 </w:t>
            </w:r>
            <w:r w:rsidR="005A402F" w:rsidRPr="00DA25A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„</w:t>
            </w:r>
            <w:r w:rsidRPr="00DA25A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</w:t>
            </w:r>
            <w:r w:rsidR="005A402F" w:rsidRPr="00DA25A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“</w:t>
            </w:r>
            <w:r w:rsidRPr="00DA25A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  <w:p w14:paraId="305FBE8F" w14:textId="06700C87" w:rsidR="009B6481" w:rsidRPr="008142BC" w:rsidRDefault="009B6481" w:rsidP="009B6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DA25A8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Специфична цел:</w:t>
            </w:r>
            <w:r w:rsidRPr="008142BC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 xml:space="preserve"> </w:t>
            </w:r>
            <w:r w:rsidR="005A402F" w:rsidRPr="005A402F">
              <w:rPr>
                <w:rFonts w:ascii="Times New Roman" w:eastAsia="TimesNewRomanPSMT" w:hAnsi="Times New Roman" w:cs="Times New Roman"/>
                <w:sz w:val="28"/>
                <w:szCs w:val="28"/>
                <w:lang w:val="bg-BG"/>
              </w:rPr>
              <w:t>2.</w:t>
            </w:r>
            <w:r w:rsidR="00615D03">
              <w:rPr>
                <w:rFonts w:ascii="Times New Roman" w:eastAsia="TimesNewRomanPSMT" w:hAnsi="Times New Roman" w:cs="Times New Roman"/>
                <w:sz w:val="28"/>
                <w:szCs w:val="28"/>
                <w:lang w:val="bg-BG"/>
              </w:rPr>
              <w:t>2</w:t>
            </w:r>
            <w:r w:rsidR="005A402F" w:rsidRPr="005A402F">
              <w:rPr>
                <w:rFonts w:ascii="Times New Roman" w:eastAsia="TimesNewRomanPSMT" w:hAnsi="Times New Roman" w:cs="Times New Roman"/>
                <w:sz w:val="28"/>
                <w:szCs w:val="28"/>
                <w:lang w:val="bg-BG"/>
              </w:rPr>
              <w:t>. „</w:t>
            </w:r>
            <w:r w:rsidR="00615D03" w:rsidRPr="00615D03">
              <w:rPr>
                <w:rFonts w:ascii="Times New Roman" w:eastAsia="TimesNewRomanPSMT" w:hAnsi="Times New Roman" w:cs="Times New Roman"/>
                <w:sz w:val="28"/>
                <w:szCs w:val="28"/>
                <w:lang w:val="bg-BG"/>
              </w:rPr>
              <w:t>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</w:t>
            </w:r>
            <w:r w:rsidR="005A402F" w:rsidRPr="005A402F">
              <w:rPr>
                <w:rFonts w:ascii="Times New Roman" w:eastAsia="TimesNewRomanPSMT" w:hAnsi="Times New Roman" w:cs="Times New Roman"/>
                <w:sz w:val="28"/>
                <w:szCs w:val="28"/>
                <w:lang w:val="bg-BG"/>
              </w:rPr>
              <w:t>“.</w:t>
            </w:r>
          </w:p>
          <w:p w14:paraId="641E2EC4" w14:textId="77777777" w:rsidR="009B6481" w:rsidRDefault="009B6481" w:rsidP="008020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F50598" w14:textId="77777777" w:rsidR="0066241C" w:rsidRPr="00116291" w:rsidRDefault="0066241C" w:rsidP="008020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6241C" w:rsidRPr="005908A6" w14:paraId="6484ABCB" w14:textId="77777777" w:rsidTr="0066241C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79EDCAD" w14:textId="77777777" w:rsidR="0066241C" w:rsidRPr="008142BC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предложения:</w:t>
            </w:r>
          </w:p>
        </w:tc>
      </w:tr>
      <w:tr w:rsidR="0066241C" w:rsidRPr="005908A6" w14:paraId="6205F8A9" w14:textId="77777777" w:rsidTr="0066241C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0BF6782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F2BB1E" w14:textId="5EC0F976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Оценяват се само проектни предложения, получени чрез системата </w:t>
            </w:r>
            <w:r w:rsidR="006875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ИСУН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14:paraId="50016662" w14:textId="28A48521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Управляващия орган /УО/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  <w:p w14:paraId="60C19A70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 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 в </w:t>
            </w:r>
            <w:r w:rsidRP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 срок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крайния срок за подаването им.</w:t>
            </w:r>
          </w:p>
          <w:p w14:paraId="7E4E968C" w14:textId="77777777" w:rsidR="0066241C" w:rsidRPr="00116291" w:rsidRDefault="0066241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7F26D3A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Административно съотве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1A5500FF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Техническа и финансова оценка.</w:t>
            </w:r>
          </w:p>
          <w:p w14:paraId="4A13EF95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1D0A648" w14:textId="77777777" w:rsidR="0066241C" w:rsidRDefault="0066241C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2364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  <w:p w14:paraId="5C87CC3B" w14:textId="77777777" w:rsidR="009F5DD8" w:rsidRDefault="009F5DD8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D34763" w14:textId="2293F13F" w:rsidR="009F5DD8" w:rsidRDefault="009F5DD8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предложение,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</w:t>
            </w:r>
            <w:r w:rsidR="006875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ИСУН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от който е подаден съответният 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ФСУ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9DB02C3" w14:textId="77777777" w:rsidR="009F5DD8" w:rsidRPr="00116291" w:rsidRDefault="009F5DD8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6241C" w:rsidRPr="00116291" w14:paraId="7290E0C1" w14:textId="77777777" w:rsidTr="0066241C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024E5CF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</w:tr>
      <w:tr w:rsidR="0066241C" w:rsidRPr="00116291" w14:paraId="3C7885CB" w14:textId="77777777" w:rsidTr="0066241C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B0B52E9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допустимост: </w:t>
            </w:r>
          </w:p>
        </w:tc>
      </w:tr>
      <w:tr w:rsidR="0066241C" w:rsidRPr="00116291" w14:paraId="75788C93" w14:textId="77777777" w:rsidTr="0066241C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76B18BB8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449FCEB" w14:textId="77777777" w:rsidR="0066241C" w:rsidRPr="00116291" w:rsidRDefault="0066241C" w:rsidP="00F523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 / НЕ / НЕПР</w:t>
            </w:r>
          </w:p>
        </w:tc>
      </w:tr>
      <w:tr w:rsidR="0066241C" w:rsidRPr="00116291" w14:paraId="21529DDE" w14:textId="77777777" w:rsidTr="0066241C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5CF00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5D3068B" w14:textId="77777777" w:rsidR="0066241C" w:rsidRPr="00116291" w:rsidRDefault="0066241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Pr="006778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 23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BAEF0A5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2CD84065" w14:textId="77777777" w:rsidTr="00473E8B">
        <w:trPr>
          <w:trHeight w:val="939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F22C4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EC0C7FB" w14:textId="1218049D" w:rsidR="0066241C" w:rsidRPr="00615D03" w:rsidRDefault="00615D03" w:rsidP="001F2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Кандидатите по настоящата процедура имат одобрен със заповед на министъра на земеделието</w:t>
            </w:r>
            <w:r w:rsidR="001F25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храните план за производство и предлагане на пазара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4C4CC24" w14:textId="21A9FC02" w:rsidR="0066241C" w:rsidRPr="00615D03" w:rsidRDefault="0066241C" w:rsidP="00061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</w:t>
            </w:r>
            <w:r w:rsidR="00473E8B"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      </w:t>
            </w:r>
          </w:p>
        </w:tc>
      </w:tr>
      <w:tr w:rsidR="00615D03" w:rsidRPr="00615D03" w14:paraId="7A0424CC" w14:textId="77777777" w:rsidTr="0066241C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2B28D2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5CA0117" w14:textId="77777777" w:rsidR="0066241C" w:rsidRPr="00615D03" w:rsidRDefault="0066241C" w:rsidP="00B2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Във формуляра за кандидатстване са попълнени </w:t>
            </w:r>
            <w:r w:rsidR="00B24C61"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съответните индикатори, посочени в т. 7 от Условията за кандидатстване по настоящата процедура, които са релевантни на заложените в проекта дейности</w:t>
            </w: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198B27D" w14:textId="77777777" w:rsidR="0066241C" w:rsidRPr="00615D03" w:rsidRDefault="0066241C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45BC2295" w14:textId="77777777" w:rsidTr="0066241C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49994" w14:textId="77777777" w:rsidR="0066241C" w:rsidRPr="00116291" w:rsidRDefault="0066241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8472CC" w14:textId="77777777" w:rsidR="0066241C" w:rsidRPr="00615D03" w:rsidRDefault="0066241C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F34C026" w14:textId="77777777" w:rsidR="0066241C" w:rsidRPr="00615D03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60506D32" w14:textId="77777777" w:rsidTr="00276868">
        <w:trPr>
          <w:trHeight w:val="72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7917B" w14:textId="77777777" w:rsidR="0066241C" w:rsidRPr="00116291" w:rsidRDefault="0066241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4E51658" w14:textId="77777777" w:rsidR="0066241C" w:rsidRPr="00615D03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396EEB5" w14:textId="77777777" w:rsidR="0066241C" w:rsidRPr="00615D03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49CAA5FC" w14:textId="77777777" w:rsidTr="00276868">
        <w:trPr>
          <w:trHeight w:val="83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79F008" w14:textId="77777777" w:rsidR="0066241C" w:rsidRPr="00116291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26B7" w14:textId="77777777" w:rsidR="0066241C" w:rsidRPr="00296FE9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FAC2315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0707595D" w14:textId="77777777" w:rsidTr="0066241C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4E87B7" w14:textId="77777777" w:rsidR="0066241C" w:rsidRPr="00116291" w:rsidRDefault="0066241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5B96926" w14:textId="1F774376" w:rsidR="0066241C" w:rsidRPr="00296FE9" w:rsidRDefault="00B64609" w:rsidP="00B646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Предвидените  разходи в проектното предложение са допустими </w:t>
            </w:r>
            <w:r w:rsidR="0066241C"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съгласно изискванията в т. 14 от Условия за кандидатстване по настоящата процедура.</w:t>
            </w:r>
            <w:r w:rsidRPr="00296FE9">
              <w:rPr>
                <w:lang w:val="ru-RU"/>
              </w:rPr>
              <w:t xml:space="preserve"> </w:t>
            </w: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случай на наличие на недопустими разходи същите са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5039F69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30C58D47" w14:textId="77777777" w:rsidTr="00473E8B">
        <w:trPr>
          <w:trHeight w:val="948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BEC93" w14:textId="77777777" w:rsidR="0066241C" w:rsidRPr="00116291" w:rsidRDefault="0066241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AF8830" w14:textId="77777777" w:rsidR="0066241C" w:rsidRPr="00296FE9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F086989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7A2AD7E5" w14:textId="77777777" w:rsidTr="00306F72">
        <w:trPr>
          <w:trHeight w:val="972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9B4D6" w14:textId="77777777" w:rsidR="0066241C" w:rsidRPr="00116291" w:rsidRDefault="0066241C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9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62B39A1" w14:textId="47596A8D" w:rsidR="0066241C" w:rsidRPr="00296FE9" w:rsidRDefault="0066241C" w:rsidP="00306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06F72"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параграф </w:t>
            </w:r>
            <w:r w:rsidR="00FF3330"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1,буква а</w:t>
            </w: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Регламент </w:t>
            </w:r>
            <w:r w:rsidR="001C7F6B"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2021/1139</w:t>
            </w:r>
            <w:r w:rsidR="00306F72"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34E9EB2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2AD0ECFA" w14:textId="77777777" w:rsidTr="00473E8B">
        <w:trPr>
          <w:trHeight w:val="97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9661A" w14:textId="77777777" w:rsidR="0066241C" w:rsidRPr="00116291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F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BED23A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493F2A8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4086EE92" w14:textId="77777777" w:rsidTr="004F66EA">
        <w:trPr>
          <w:trHeight w:val="7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C1FF369" w14:textId="77777777" w:rsidR="0066241C" w:rsidRPr="005118C1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F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60C9CCA6" w14:textId="77777777" w:rsidR="0066241C" w:rsidRPr="00296FE9" w:rsidRDefault="006624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BCDD6A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 да              не        непр</w:t>
            </w:r>
          </w:p>
        </w:tc>
      </w:tr>
      <w:tr w:rsidR="00615D03" w:rsidRPr="00615D03" w14:paraId="7256BB2E" w14:textId="77777777" w:rsidTr="004F66EA">
        <w:trPr>
          <w:trHeight w:val="623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137B2052" w14:textId="77777777" w:rsidR="0066241C" w:rsidRPr="00E512C3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12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F66EA" w:rsidRPr="00E51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12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7593B5FD" w14:textId="1DFC47E2" w:rsidR="0066241C" w:rsidRPr="00E512C3" w:rsidRDefault="0066241C" w:rsidP="006C0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Представени са доказателств</w:t>
            </w:r>
            <w:r w:rsidR="006C0991" w:rsidRPr="00E51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за изискуемия административен</w:t>
            </w:r>
            <w:r w:rsidRPr="00E51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B9A0B3" w14:textId="77777777" w:rsidR="0066241C" w:rsidRPr="00E512C3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602617F0" w14:textId="77777777" w:rsidTr="00A30823">
        <w:trPr>
          <w:trHeight w:val="1113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95E7CD" w14:textId="162C8894" w:rsidR="0066241C" w:rsidRPr="00116291" w:rsidRDefault="0066241C" w:rsidP="00296F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96FE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7EA834F" w14:textId="77777777" w:rsidR="0066241C" w:rsidRPr="00296FE9" w:rsidRDefault="0066241C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ABC2D64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 да              не        непр</w:t>
            </w:r>
          </w:p>
        </w:tc>
      </w:tr>
      <w:tr w:rsidR="00615D03" w:rsidRPr="00615D03" w14:paraId="7687879F" w14:textId="77777777" w:rsidTr="004F66EA">
        <w:trPr>
          <w:trHeight w:val="1158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8D892" w14:textId="16CF9E2D" w:rsidR="00A3656B" w:rsidRDefault="00A5145D" w:rsidP="00296F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6FE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09288A" w14:textId="13AA2DE4" w:rsidR="00A3656B" w:rsidRPr="00ED688D" w:rsidRDefault="00296FE9" w:rsidP="001B4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8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 и храните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8650543" w14:textId="40A1D501" w:rsidR="00A3656B" w:rsidRPr="00ED688D" w:rsidRDefault="00A3656B" w:rsidP="00ED6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6068C52B" w14:textId="77777777" w:rsidTr="0066241C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170DD" w14:textId="6669854D" w:rsidR="0066241C" w:rsidRPr="00116291" w:rsidRDefault="00B64609" w:rsidP="00296F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296FE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6241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073C6D9" w14:textId="77777777" w:rsidR="0066241C" w:rsidRPr="00296FE9" w:rsidRDefault="0066241C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Общата стойност на </w:t>
            </w:r>
            <w:r w:rsidR="004F66EA"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безвъзмездната финансова помощ</w:t>
            </w: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4A03047" w14:textId="77777777" w:rsidR="0066241C" w:rsidRPr="00296FE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6C453C0E" w14:textId="77777777" w:rsidTr="001B42D5">
        <w:trPr>
          <w:trHeight w:val="123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9CA81" w14:textId="1E0C127E" w:rsidR="0066241C" w:rsidRPr="00B4767D" w:rsidRDefault="00296FE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="00662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1CFE739" w14:textId="77387697" w:rsidR="004F66EA" w:rsidRPr="00296FE9" w:rsidRDefault="004F66EA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FE62C7A" w14:textId="77777777" w:rsidR="0066241C" w:rsidRPr="00296FE9" w:rsidRDefault="0066241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2C4D4393" w14:textId="77777777" w:rsidTr="0066241C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1DC91E" w14:textId="18B5FAC8" w:rsidR="004F66EA" w:rsidRPr="00C13859" w:rsidRDefault="00296FE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C1385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CB94A42" w14:textId="77777777" w:rsidR="00C13859" w:rsidRPr="00296FE9" w:rsidRDefault="00C13859" w:rsidP="00C13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14:paraId="3B628EF5" w14:textId="77777777" w:rsidR="004F66EA" w:rsidRPr="00296FE9" w:rsidRDefault="00C13859" w:rsidP="00C13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</w:t>
            </w:r>
            <w:bookmarkStart w:id="0" w:name="_GoBack"/>
            <w:bookmarkEnd w:id="0"/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 на тези изисквания по отношение на обхвата и съдържанието на проекта.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F1323B2" w14:textId="77777777" w:rsidR="004F66EA" w:rsidRPr="00296FE9" w:rsidRDefault="004F66EA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 да              не       </w:t>
            </w:r>
          </w:p>
        </w:tc>
      </w:tr>
      <w:tr w:rsidR="00615D03" w:rsidRPr="00615D03" w14:paraId="1114ACBA" w14:textId="77777777" w:rsidTr="0066241C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62510" w14:textId="1684E4E7" w:rsidR="00C13859" w:rsidRPr="00C13859" w:rsidRDefault="00296FE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C1385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168954D" w14:textId="77777777" w:rsidR="00C13859" w:rsidRPr="00296FE9" w:rsidRDefault="00C13859" w:rsidP="004C4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 </w:t>
            </w:r>
          </w:p>
          <w:p w14:paraId="5434978B" w14:textId="77777777" w:rsidR="00C13859" w:rsidRPr="00296FE9" w:rsidRDefault="00C13859" w:rsidP="004C4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0A690FB" w14:textId="77777777" w:rsidR="00C13859" w:rsidRPr="00296FE9" w:rsidRDefault="00C13859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615D03" w:rsidRPr="00615D03" w14:paraId="6ACDF85C" w14:textId="77777777" w:rsidTr="0024324C">
        <w:trPr>
          <w:trHeight w:val="60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33103F" w14:textId="6C4D33B3" w:rsidR="00C13859" w:rsidRPr="00B4767D" w:rsidRDefault="00296FE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  <w:r w:rsidR="00C1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31A76" w14:textId="5C1AA5A2" w:rsidR="00C13859" w:rsidRPr="0024324C" w:rsidRDefault="007D01A4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32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Извършена е оценка на риска от измами, резултатите от която доказват, че проектното предложение може да премине към ТФО 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51B13A9" w14:textId="77777777" w:rsidR="00C13859" w:rsidRPr="00296FE9" w:rsidRDefault="00C13859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</w:tr>
      <w:tr w:rsidR="00C13859" w:rsidRPr="00116291" w14:paraId="13F68797" w14:textId="77777777" w:rsidTr="0066241C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520E91A7" w14:textId="77777777" w:rsidR="00C13859" w:rsidRPr="00116291" w:rsidRDefault="00C13859" w:rsidP="00552A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</w:tc>
      </w:tr>
    </w:tbl>
    <w:p w14:paraId="73BC701D" w14:textId="77777777" w:rsidR="00D3581F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5856"/>
        <w:gridCol w:w="3814"/>
        <w:gridCol w:w="314"/>
      </w:tblGrid>
      <w:tr w:rsidR="00B4023E" w:rsidRPr="00B4023E" w14:paraId="1DE29C88" w14:textId="77777777" w:rsidTr="00B4023E">
        <w:trPr>
          <w:trHeight w:val="930"/>
        </w:trPr>
        <w:tc>
          <w:tcPr>
            <w:tcW w:w="10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E24CF46" w14:textId="77777777" w:rsidR="00B4023E" w:rsidRPr="00B4023E" w:rsidRDefault="00B4023E" w:rsidP="005522D0">
            <w:pPr>
              <w:spacing w:after="0" w:line="240" w:lineRule="auto"/>
              <w:ind w:right="-8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402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06D6C" w14:textId="77777777" w:rsidR="00B4023E" w:rsidRPr="00B4023E" w:rsidRDefault="00B4023E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3F2E5C03" w14:textId="77777777" w:rsidTr="00EF7856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BCE26" w14:textId="77777777" w:rsidR="005E7262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14:paraId="094038E3" w14:textId="77777777" w:rsidR="00E373A9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FD30EF7" w14:textId="657B1455" w:rsidR="005E7262" w:rsidRPr="00ED688D" w:rsidRDefault="00ED688D" w:rsidP="00EF7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8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Продължителност на плана за производство и предлагане на пазара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FC1C127" w14:textId="77777777" w:rsidR="00ED688D" w:rsidRPr="00ED688D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D68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едногодишен план – 2 точки</w:t>
            </w:r>
          </w:p>
          <w:p w14:paraId="7E86A08A" w14:textId="5F4EE381" w:rsidR="005E7262" w:rsidRPr="00F508F9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8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многогодишен план – 5 точки</w:t>
            </w:r>
          </w:p>
          <w:p w14:paraId="0DC9C38D" w14:textId="77777777" w:rsidR="005E7262" w:rsidRPr="00F508F9" w:rsidRDefault="005E7262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5F9D9D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016E4341" w14:textId="77777777" w:rsidTr="00EF7856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8CBFF8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2AD87F9" w14:textId="64F53558" w:rsidR="005E7262" w:rsidRPr="00ED688D" w:rsidRDefault="00ED688D" w:rsidP="00EF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ED688D">
              <w:rPr>
                <w:rFonts w:ascii="Arial" w:hAnsi="Arial" w:cs="Arial"/>
                <w:lang w:val="bg-BG"/>
              </w:rPr>
              <w:t>В</w:t>
            </w:r>
            <w:r w:rsidRPr="00ED688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ключени в плана за производство и предлагане на пазара повече от един брой мерки за постигане на избрана цел на организацията на производителите в съответствие с чл. 7 от Регламент (ЕС) № 1379/2013 - 5 точки.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F017AB5" w14:textId="77777777" w:rsidR="00ED688D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CD5AE1" w14:textId="77777777" w:rsidR="00ED688D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D170601" w14:textId="22538B20" w:rsidR="005E7262" w:rsidRPr="00F5235F" w:rsidRDefault="003B1789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23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E49B4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63CE5B48" w14:textId="77777777" w:rsidTr="00EF7856">
        <w:trPr>
          <w:trHeight w:val="88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16C550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C5F97" w14:textId="04854FFD" w:rsidR="005E7262" w:rsidRPr="00ED688D" w:rsidRDefault="003B1789" w:rsidP="00EF7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8D">
              <w:rPr>
                <w:rFonts w:ascii="Arial" w:hAnsi="Arial" w:cs="Arial"/>
                <w:lang w:val="bg-BG"/>
              </w:rPr>
              <w:t xml:space="preserve"> </w:t>
            </w:r>
            <w:r w:rsidR="00ED688D" w:rsidRPr="00ED688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Наличие в плана за производство и предлагане на пазара на мерки за укрепване на организацията на производителите чрез адаптирането й към флуктуациите на пазарите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74CD50A" w14:textId="61C48E5D" w:rsidR="005E7262" w:rsidRPr="00F5235F" w:rsidRDefault="003B1789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95D30C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0911348C" w14:textId="77777777" w:rsidTr="00EF7856">
        <w:trPr>
          <w:trHeight w:val="81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0D6E2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590945D" w14:textId="6E379252" w:rsidR="005E7262" w:rsidRPr="00ED688D" w:rsidRDefault="00ED688D" w:rsidP="00EF7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8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Наличие в плана за производство и предлагане на пазара на дейности за промоционални и информационни дейности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6987BCA" w14:textId="77777777" w:rsidR="008D2704" w:rsidRDefault="008D2704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46D85" w14:textId="1CFB429F" w:rsidR="005E7262" w:rsidRPr="00F508F9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14:paraId="2FBA6F78" w14:textId="77777777" w:rsidR="005E7262" w:rsidRPr="00F508F9" w:rsidRDefault="005E7262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32B82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7B8D6B1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655EE969" w14:textId="77777777" w:rsidTr="00EF7856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9963B" w14:textId="77777777" w:rsidR="005E7262" w:rsidRPr="00B4023E" w:rsidDel="00522F13" w:rsidRDefault="00E373A9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4A53831" w14:textId="2E0C5DFE" w:rsidR="005E7262" w:rsidRPr="00ED688D" w:rsidRDefault="00ED688D" w:rsidP="00EF7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8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Наличие в плана за производство и предлагане на пазара на инициативи за опазване на околната среда и запазване на биологичното разнообразие в Черно море, вкл. и в зоните по НАТУРА 2000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5685190" w14:textId="6C914B1B" w:rsidR="005E7262" w:rsidRPr="00F508F9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DF3E0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851CE2A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856" w:rsidRPr="00B4023E" w14:paraId="4568651A" w14:textId="77777777" w:rsidTr="00EF7856">
        <w:trPr>
          <w:trHeight w:val="42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A222C4" w14:textId="50FB7275" w:rsidR="00EF7856" w:rsidRPr="00EF7856" w:rsidRDefault="00EF7856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C8DF3" w14:textId="256C428D" w:rsidR="00EF7856" w:rsidRPr="00EF7856" w:rsidRDefault="00EF7856" w:rsidP="00EF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EF785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Наличие в плана за производство и предлагане на пазара на мерки за  насърчаване на биологичното производство, вкл. и подкрепа за сертифициране на биологични и/или защитени географски продукти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87E6775" w14:textId="278C77BB" w:rsidR="00EF7856" w:rsidRDefault="00EF7856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F78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3FEF3" w14:textId="77777777" w:rsidR="00EF7856" w:rsidRPr="00B4023E" w:rsidRDefault="00EF7856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5544139A" w14:textId="77777777" w:rsidTr="00EF7856">
        <w:trPr>
          <w:trHeight w:val="42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D5E47" w14:textId="13283C47" w:rsidR="005E7262" w:rsidRPr="00B4023E" w:rsidDel="00522F13" w:rsidRDefault="00EF7856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E37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68A4F" w14:textId="7E695524" w:rsidR="005E7262" w:rsidRPr="00EF7856" w:rsidRDefault="00ED688D" w:rsidP="00EF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EF785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Планът допринася за добавяне на стойност към продуктите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C69193B" w14:textId="4320E94B" w:rsidR="005E7262" w:rsidRPr="00F5235F" w:rsidRDefault="003B1789" w:rsidP="00EF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5E7262" w:rsidRPr="00F508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9B93D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E7262" w:rsidRPr="00B4023E" w14:paraId="0EF6705A" w14:textId="77777777" w:rsidTr="00EF7856">
        <w:trPr>
          <w:trHeight w:val="84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0EEDC" w14:textId="6F55BD98" w:rsidR="005E7262" w:rsidRPr="00B4023E" w:rsidDel="00522F13" w:rsidRDefault="00EF7856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E37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1C847B0" w14:textId="0BCFD652" w:rsidR="005E7262" w:rsidRPr="00EF7856" w:rsidRDefault="00ED688D" w:rsidP="00EF7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8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Планът осигурява интеграция на процесите на риболова и производството на аквакултури с дистрибуторите и търговците на дребно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B72F5A4" w14:textId="77777777" w:rsidR="005E7262" w:rsidRPr="00E53038" w:rsidRDefault="005E7262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467217" w14:textId="719F2B79" w:rsidR="005E7262" w:rsidRPr="00E53038" w:rsidRDefault="00ED688D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5E7262" w:rsidRPr="00E530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точки</w:t>
            </w:r>
          </w:p>
          <w:p w14:paraId="0D93AA36" w14:textId="77777777" w:rsidR="005E7262" w:rsidRPr="00E53038" w:rsidRDefault="005E7262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F58286" w14:textId="77777777" w:rsidR="005E7262" w:rsidRPr="00F508F9" w:rsidRDefault="005E7262" w:rsidP="00EF78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D55A1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EABA35" w14:textId="77777777" w:rsidR="005E7262" w:rsidRPr="00B4023E" w:rsidRDefault="005E7262" w:rsidP="00B40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789" w:rsidRPr="00F508F9" w14:paraId="2F2B789E" w14:textId="77777777" w:rsidTr="00EF7856">
        <w:trPr>
          <w:gridAfter w:val="1"/>
          <w:wAfter w:w="314" w:type="dxa"/>
          <w:trHeight w:val="45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290CF" w14:textId="7E5E898D" w:rsidR="003B1789" w:rsidRPr="00D77DDE" w:rsidRDefault="00EF7856" w:rsidP="005B28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ED68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A50AF" w14:textId="77777777" w:rsidR="003B1789" w:rsidRPr="00F508F9" w:rsidRDefault="003B1789" w:rsidP="00EF78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508F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 брой точки: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A1D7" w14:textId="085F02F8" w:rsidR="003B1789" w:rsidRPr="003B1789" w:rsidRDefault="00EF7856" w:rsidP="00EF78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40</w:t>
            </w:r>
            <w:r w:rsidR="003B1789" w:rsidRPr="00F508F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</w:tc>
      </w:tr>
    </w:tbl>
    <w:p w14:paraId="69034C83" w14:textId="77777777" w:rsidR="00B72361" w:rsidRPr="00126091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9B3939" w14:textId="77777777" w:rsidR="00B72361" w:rsidRPr="00F508F9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3EF0E4E" w14:textId="62B5CD2C" w:rsidR="004331DE" w:rsidRPr="00E53038" w:rsidRDefault="004331DE" w:rsidP="001F254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</w:t>
      </w:r>
      <w:r w:rsidRPr="00ED688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получили минимум </w:t>
      </w:r>
      <w:r w:rsidR="00ED688D" w:rsidRPr="00ED688D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AD62DF" w:rsidRPr="00ED688D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r w:rsidR="00BE2DF7" w:rsidRPr="00ED688D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ED688D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ED688D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</w:t>
      </w:r>
      <w:r w:rsidRPr="00E5303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етап „Техническа и финансова оценка”, 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6504B4EE" w14:textId="268A19C5" w:rsidR="004331DE" w:rsidRPr="00E53038" w:rsidRDefault="004331DE" w:rsidP="001F254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E5303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E5303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</w:t>
      </w:r>
      <w:r w:rsidR="001D130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ED688D">
        <w:rPr>
          <w:rFonts w:ascii="Times New Roman" w:hAnsi="Times New Roman" w:cs="Times New Roman"/>
          <w:bCs/>
          <w:sz w:val="24"/>
          <w:szCs w:val="24"/>
          <w:lang w:val="bg-BG"/>
        </w:rPr>
        <w:t>1</w:t>
      </w:r>
      <w:r w:rsidR="00AD62DF" w:rsidRPr="00AD62DF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Pr="00AD62DF">
        <w:rPr>
          <w:rFonts w:ascii="Times New Roman" w:hAnsi="Times New Roman" w:cs="Times New Roman"/>
          <w:sz w:val="24"/>
          <w:szCs w:val="24"/>
          <w:lang w:val="bg-BG"/>
        </w:rPr>
        <w:t xml:space="preserve"> точки,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 xml:space="preserve"> проектното предложение се отхвърля.</w:t>
      </w:r>
    </w:p>
    <w:p w14:paraId="009DEC33" w14:textId="6BA6D688" w:rsidR="001252AF" w:rsidRPr="00E53038" w:rsidRDefault="008C691A" w:rsidP="00E51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3038">
        <w:rPr>
          <w:rFonts w:ascii="Times New Roman" w:hAnsi="Times New Roman" w:cs="Times New Roman"/>
          <w:sz w:val="24"/>
          <w:szCs w:val="24"/>
          <w:lang w:val="bg-BG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</w:t>
      </w:r>
      <w:r w:rsidR="00687574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Pr="00E5303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E53038" w:rsidSect="005E0FD6"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9A4DA" w14:textId="77777777" w:rsidR="006B7DC0" w:rsidRDefault="006B7DC0" w:rsidP="00116291">
      <w:pPr>
        <w:spacing w:after="0" w:line="240" w:lineRule="auto"/>
      </w:pPr>
      <w:r>
        <w:separator/>
      </w:r>
    </w:p>
  </w:endnote>
  <w:endnote w:type="continuationSeparator" w:id="0">
    <w:p w14:paraId="0875B1DE" w14:textId="77777777" w:rsidR="006B7DC0" w:rsidRDefault="006B7DC0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70718" w14:textId="77777777" w:rsidR="006B7DC0" w:rsidRDefault="006B7DC0" w:rsidP="00116291">
      <w:pPr>
        <w:spacing w:after="0" w:line="240" w:lineRule="auto"/>
      </w:pPr>
      <w:r>
        <w:separator/>
      </w:r>
    </w:p>
  </w:footnote>
  <w:footnote w:type="continuationSeparator" w:id="0">
    <w:p w14:paraId="0E92277A" w14:textId="77777777" w:rsidR="006B7DC0" w:rsidRDefault="006B7DC0" w:rsidP="00116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25DE6"/>
    <w:rsid w:val="00033A56"/>
    <w:rsid w:val="0005033C"/>
    <w:rsid w:val="00061780"/>
    <w:rsid w:val="0008464B"/>
    <w:rsid w:val="00087A7C"/>
    <w:rsid w:val="000933F4"/>
    <w:rsid w:val="000F491A"/>
    <w:rsid w:val="0011356D"/>
    <w:rsid w:val="00116291"/>
    <w:rsid w:val="00121CA9"/>
    <w:rsid w:val="001252AF"/>
    <w:rsid w:val="00126091"/>
    <w:rsid w:val="00156171"/>
    <w:rsid w:val="00172C4D"/>
    <w:rsid w:val="0018454D"/>
    <w:rsid w:val="00187AD1"/>
    <w:rsid w:val="001B42D5"/>
    <w:rsid w:val="001C1C86"/>
    <w:rsid w:val="001C7F6B"/>
    <w:rsid w:val="001D1303"/>
    <w:rsid w:val="001F254A"/>
    <w:rsid w:val="002364B2"/>
    <w:rsid w:val="00242EBC"/>
    <w:rsid w:val="0024324C"/>
    <w:rsid w:val="00253B0A"/>
    <w:rsid w:val="00276868"/>
    <w:rsid w:val="00296FE9"/>
    <w:rsid w:val="002979E2"/>
    <w:rsid w:val="002D4079"/>
    <w:rsid w:val="002E797B"/>
    <w:rsid w:val="00306F72"/>
    <w:rsid w:val="00316B02"/>
    <w:rsid w:val="00325DC2"/>
    <w:rsid w:val="00386AE3"/>
    <w:rsid w:val="003A6ECB"/>
    <w:rsid w:val="003B1789"/>
    <w:rsid w:val="003C2C7A"/>
    <w:rsid w:val="003D4881"/>
    <w:rsid w:val="004168E3"/>
    <w:rsid w:val="00432BBC"/>
    <w:rsid w:val="004331DE"/>
    <w:rsid w:val="00473E8B"/>
    <w:rsid w:val="00487C52"/>
    <w:rsid w:val="004D177B"/>
    <w:rsid w:val="004E58EF"/>
    <w:rsid w:val="004E5AC2"/>
    <w:rsid w:val="004E6C36"/>
    <w:rsid w:val="004E7B75"/>
    <w:rsid w:val="004F2257"/>
    <w:rsid w:val="004F66EA"/>
    <w:rsid w:val="004F6A8C"/>
    <w:rsid w:val="005118C1"/>
    <w:rsid w:val="005522D0"/>
    <w:rsid w:val="00552AC8"/>
    <w:rsid w:val="00557069"/>
    <w:rsid w:val="00566FC1"/>
    <w:rsid w:val="005908A6"/>
    <w:rsid w:val="00593219"/>
    <w:rsid w:val="005A2184"/>
    <w:rsid w:val="005A402F"/>
    <w:rsid w:val="005B2838"/>
    <w:rsid w:val="005E0FD6"/>
    <w:rsid w:val="005E7262"/>
    <w:rsid w:val="005F2907"/>
    <w:rsid w:val="00601211"/>
    <w:rsid w:val="00615D03"/>
    <w:rsid w:val="006409BE"/>
    <w:rsid w:val="006515D5"/>
    <w:rsid w:val="00660816"/>
    <w:rsid w:val="0066241C"/>
    <w:rsid w:val="006778E6"/>
    <w:rsid w:val="00687574"/>
    <w:rsid w:val="006963ED"/>
    <w:rsid w:val="00696837"/>
    <w:rsid w:val="006B47AE"/>
    <w:rsid w:val="006B7DC0"/>
    <w:rsid w:val="006C0991"/>
    <w:rsid w:val="006D6FAA"/>
    <w:rsid w:val="006D7475"/>
    <w:rsid w:val="006F600E"/>
    <w:rsid w:val="006F7ED2"/>
    <w:rsid w:val="007013DE"/>
    <w:rsid w:val="007056AF"/>
    <w:rsid w:val="00706502"/>
    <w:rsid w:val="007376A2"/>
    <w:rsid w:val="007545B6"/>
    <w:rsid w:val="007B6362"/>
    <w:rsid w:val="007C4A1D"/>
    <w:rsid w:val="007C4AB1"/>
    <w:rsid w:val="007D01A4"/>
    <w:rsid w:val="007D6B19"/>
    <w:rsid w:val="00801B74"/>
    <w:rsid w:val="008020BB"/>
    <w:rsid w:val="008063A9"/>
    <w:rsid w:val="00806B9D"/>
    <w:rsid w:val="008142BC"/>
    <w:rsid w:val="00815781"/>
    <w:rsid w:val="00837EBB"/>
    <w:rsid w:val="00842053"/>
    <w:rsid w:val="00854794"/>
    <w:rsid w:val="00854EE3"/>
    <w:rsid w:val="00864B61"/>
    <w:rsid w:val="00870006"/>
    <w:rsid w:val="008713C6"/>
    <w:rsid w:val="00880F60"/>
    <w:rsid w:val="008C691A"/>
    <w:rsid w:val="008D2704"/>
    <w:rsid w:val="008F2A77"/>
    <w:rsid w:val="00912500"/>
    <w:rsid w:val="00924306"/>
    <w:rsid w:val="00931E43"/>
    <w:rsid w:val="00943555"/>
    <w:rsid w:val="00965822"/>
    <w:rsid w:val="009750DF"/>
    <w:rsid w:val="00987415"/>
    <w:rsid w:val="009A5C81"/>
    <w:rsid w:val="009B6481"/>
    <w:rsid w:val="009D1703"/>
    <w:rsid w:val="009F0ADF"/>
    <w:rsid w:val="009F5DD8"/>
    <w:rsid w:val="00A21F0C"/>
    <w:rsid w:val="00A30823"/>
    <w:rsid w:val="00A3656B"/>
    <w:rsid w:val="00A4202E"/>
    <w:rsid w:val="00A5145D"/>
    <w:rsid w:val="00A57D46"/>
    <w:rsid w:val="00AB7439"/>
    <w:rsid w:val="00AC39B5"/>
    <w:rsid w:val="00AC57B3"/>
    <w:rsid w:val="00AD62DF"/>
    <w:rsid w:val="00AE7182"/>
    <w:rsid w:val="00B069A7"/>
    <w:rsid w:val="00B06FB6"/>
    <w:rsid w:val="00B07DA8"/>
    <w:rsid w:val="00B21433"/>
    <w:rsid w:val="00B24C61"/>
    <w:rsid w:val="00B315DD"/>
    <w:rsid w:val="00B4023E"/>
    <w:rsid w:val="00B4309E"/>
    <w:rsid w:val="00B4442F"/>
    <w:rsid w:val="00B44C7E"/>
    <w:rsid w:val="00B474E8"/>
    <w:rsid w:val="00B4767D"/>
    <w:rsid w:val="00B53C2C"/>
    <w:rsid w:val="00B64609"/>
    <w:rsid w:val="00B72361"/>
    <w:rsid w:val="00B92345"/>
    <w:rsid w:val="00BA0A8F"/>
    <w:rsid w:val="00BB2852"/>
    <w:rsid w:val="00BB66AE"/>
    <w:rsid w:val="00BE2DF7"/>
    <w:rsid w:val="00BE7065"/>
    <w:rsid w:val="00BE736E"/>
    <w:rsid w:val="00C03A43"/>
    <w:rsid w:val="00C135F1"/>
    <w:rsid w:val="00C13859"/>
    <w:rsid w:val="00C14864"/>
    <w:rsid w:val="00C33B79"/>
    <w:rsid w:val="00C81B2C"/>
    <w:rsid w:val="00C90649"/>
    <w:rsid w:val="00CC6FD9"/>
    <w:rsid w:val="00CD16CC"/>
    <w:rsid w:val="00CD17B0"/>
    <w:rsid w:val="00CD5C87"/>
    <w:rsid w:val="00CE03F0"/>
    <w:rsid w:val="00D13800"/>
    <w:rsid w:val="00D20381"/>
    <w:rsid w:val="00D21583"/>
    <w:rsid w:val="00D22ADD"/>
    <w:rsid w:val="00D2368C"/>
    <w:rsid w:val="00D3581F"/>
    <w:rsid w:val="00D45B17"/>
    <w:rsid w:val="00D72CFF"/>
    <w:rsid w:val="00D77DDE"/>
    <w:rsid w:val="00D87B11"/>
    <w:rsid w:val="00DA25A8"/>
    <w:rsid w:val="00DA3E79"/>
    <w:rsid w:val="00DA7D3C"/>
    <w:rsid w:val="00DC68E0"/>
    <w:rsid w:val="00DE3954"/>
    <w:rsid w:val="00DE5BE8"/>
    <w:rsid w:val="00E1691E"/>
    <w:rsid w:val="00E16BC2"/>
    <w:rsid w:val="00E17D83"/>
    <w:rsid w:val="00E22529"/>
    <w:rsid w:val="00E373A9"/>
    <w:rsid w:val="00E424B6"/>
    <w:rsid w:val="00E512C3"/>
    <w:rsid w:val="00E53038"/>
    <w:rsid w:val="00E60776"/>
    <w:rsid w:val="00E667C1"/>
    <w:rsid w:val="00E92365"/>
    <w:rsid w:val="00E96EE7"/>
    <w:rsid w:val="00EB3F6D"/>
    <w:rsid w:val="00ED688D"/>
    <w:rsid w:val="00EF7856"/>
    <w:rsid w:val="00F22625"/>
    <w:rsid w:val="00F44FD3"/>
    <w:rsid w:val="00F508F9"/>
    <w:rsid w:val="00F5235F"/>
    <w:rsid w:val="00F739A6"/>
    <w:rsid w:val="00F842B0"/>
    <w:rsid w:val="00F84795"/>
    <w:rsid w:val="00F90DA8"/>
    <w:rsid w:val="00F95B8C"/>
    <w:rsid w:val="00FB2B2E"/>
    <w:rsid w:val="00FB4071"/>
    <w:rsid w:val="00FC2A45"/>
    <w:rsid w:val="00FC72BE"/>
    <w:rsid w:val="00FF129B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9FA0AA"/>
  <w15:docId w15:val="{CE9B3883-83EE-46BB-B80A-1A7A7C0D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A7"/>
    <w:rPr>
      <w:rFonts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A7"/>
    <w:rPr>
      <w:rFonts w:cs="Calibri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CC446-1482-459E-BA46-63885910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6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121</cp:revision>
  <cp:lastPrinted>2023-10-25T11:09:00Z</cp:lastPrinted>
  <dcterms:created xsi:type="dcterms:W3CDTF">2016-06-03T13:02:00Z</dcterms:created>
  <dcterms:modified xsi:type="dcterms:W3CDTF">2024-08-23T11:49:00Z</dcterms:modified>
</cp:coreProperties>
</file>